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CB5F" w14:textId="5E874A21" w:rsidR="00607C78" w:rsidRDefault="00363F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DB8F7" wp14:editId="0C72A3A3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5591175" cy="657225"/>
                <wp:effectExtent l="0" t="0" r="0" b="9525"/>
                <wp:wrapSquare wrapText="bothSides"/>
                <wp:docPr id="220148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6B98C" w14:textId="7C953080" w:rsidR="0065556C" w:rsidRPr="0065556C" w:rsidRDefault="0065556C" w:rsidP="0065556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5556C">
                              <w:rPr>
                                <w:rFonts w:ascii="Cambria" w:hAnsi="Cambria"/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DAMIEN TALTY</w:t>
                            </w:r>
                            <w:r w:rsidR="00D32F3C">
                              <w:rPr>
                                <w:rFonts w:ascii="Cambria" w:hAnsi="Cambria"/>
                                <w:b/>
                                <w:color w:val="0F9ED5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’S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B8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pt;width:440.25pt;height:5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" filled="f" stroked="f">
                <v:textbox>
                  <w:txbxContent>
                    <w:p w14:paraId="6356B98C" w14:textId="7C953080" w:rsidR="0065556C" w:rsidRPr="0065556C" w:rsidRDefault="0065556C" w:rsidP="0065556C">
                      <w:pPr>
                        <w:jc w:val="center"/>
                        <w:rPr>
                          <w:rFonts w:ascii="Cambria" w:hAnsi="Cambria"/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5556C">
                        <w:rPr>
                          <w:rFonts w:ascii="Cambria" w:hAnsi="Cambria"/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DAMIEN TALTY</w:t>
                      </w:r>
                      <w:r w:rsidR="00D32F3C">
                        <w:rPr>
                          <w:rFonts w:ascii="Cambria" w:hAnsi="Cambria"/>
                          <w:b/>
                          <w:color w:val="0F9ED5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’S RESUME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70E951" w14:textId="3DBEDF3F" w:rsidR="00264F67" w:rsidRDefault="00264F67"/>
    <w:p w14:paraId="3CA23EB8" w14:textId="08883C9D" w:rsidR="00264F67" w:rsidRDefault="00264F67"/>
    <w:p w14:paraId="2596E9A1" w14:textId="77777777" w:rsidR="00730116" w:rsidRDefault="00730116">
      <w:pPr>
        <w:rPr>
          <w:rFonts w:ascii="Cambria" w:hAnsi="Cambria"/>
          <w:b/>
          <w:bCs/>
          <w:sz w:val="24"/>
          <w:szCs w:val="24"/>
        </w:rPr>
        <w:sectPr w:rsidR="00730116" w:rsidSect="003C647A">
          <w:headerReference w:type="default" r:id="rId7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1E96AEC8" w14:textId="508DADA2" w:rsidR="00264F67" w:rsidRPr="00E34736" w:rsidRDefault="00E37207" w:rsidP="00FC7DC2">
      <w:pPr>
        <w:rPr>
          <w:rFonts w:ascii="Calibri" w:hAnsi="Calibri" w:cs="Calibri"/>
          <w:b/>
          <w:bCs/>
          <w:sz w:val="24"/>
          <w:szCs w:val="24"/>
        </w:rPr>
      </w:pPr>
      <w:r w:rsidRPr="00E34736">
        <w:rPr>
          <w:rFonts w:ascii="Calibri" w:hAnsi="Calibri" w:cs="Calibri"/>
          <w:b/>
          <w:bCs/>
          <w:sz w:val="24"/>
          <w:szCs w:val="24"/>
        </w:rPr>
        <w:t>O</w:t>
      </w:r>
      <w:r w:rsidR="007731B7" w:rsidRPr="00E34736">
        <w:rPr>
          <w:rFonts w:ascii="Calibri" w:hAnsi="Calibri" w:cs="Calibri"/>
          <w:b/>
          <w:bCs/>
          <w:sz w:val="24"/>
          <w:szCs w:val="24"/>
        </w:rPr>
        <w:t>BJECTIVE</w:t>
      </w:r>
    </w:p>
    <w:p w14:paraId="5B2A7574" w14:textId="0D7FC1BD" w:rsidR="00AA0A20" w:rsidRPr="00404A19" w:rsidRDefault="00363FE6" w:rsidP="00AA0A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A539F" wp14:editId="492226BA">
                <wp:simplePos x="0" y="0"/>
                <wp:positionH relativeFrom="margin">
                  <wp:align>right</wp:align>
                </wp:positionH>
                <wp:positionV relativeFrom="page">
                  <wp:posOffset>1781175</wp:posOffset>
                </wp:positionV>
                <wp:extent cx="2485390" cy="817245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23" y="21600"/>
                    <wp:lineTo x="21523" y="0"/>
                    <wp:lineTo x="0" y="0"/>
                  </wp:wrapPolygon>
                </wp:wrapThrough>
                <wp:docPr id="83994806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5390" cy="817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286A027A" w14:textId="04974503" w:rsidR="00501D67" w:rsidRPr="001E1CA5" w:rsidRDefault="00501D67" w:rsidP="002A571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1E1CA5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  <w:t>AVAILABILITY</w:t>
                            </w:r>
                          </w:p>
                          <w:p w14:paraId="2F462602" w14:textId="59BADEEA" w:rsidR="00501D67" w:rsidRPr="000053DC" w:rsidRDefault="00501D67" w:rsidP="00501D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  <w:u w:val="single"/>
                              </w:rPr>
                              <w:t>Weekday Afternoon</w:t>
                            </w:r>
                            <w:r w:rsidR="00047442"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  <w:u w:val="single"/>
                              </w:rPr>
                              <w:t>s</w:t>
                            </w:r>
                            <w:r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  <w:u w:val="single"/>
                              </w:rPr>
                              <w:t xml:space="preserve"> from 2pm onwards to 10pm.</w:t>
                            </w:r>
                            <w:r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  <w:t xml:space="preserve"> I can adapt the </w:t>
                            </w:r>
                            <w:r w:rsidR="0092355D"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  <w:t xml:space="preserve">start and end </w:t>
                            </w:r>
                            <w:r w:rsidR="006E53A3"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  <w:t xml:space="preserve">times </w:t>
                            </w:r>
                            <w:r w:rsidR="0092355D"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  <w:t>slightly</w:t>
                            </w:r>
                            <w:r w:rsidRPr="000053DC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  <w:t xml:space="preserve"> to suit your business needs. </w:t>
                            </w:r>
                          </w:p>
                          <w:p w14:paraId="68313FCE" w14:textId="6952CF8C" w:rsidR="00047442" w:rsidRPr="000053DC" w:rsidRDefault="00047442" w:rsidP="00EC44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Calibri"/>
                                <w:color w:val="0E2841" w:themeColor="text2"/>
                              </w:rPr>
                            </w:pPr>
                            <w:r w:rsidRPr="000053DC">
                              <w:rPr>
                                <w:rFonts w:cs="Calibri"/>
                                <w:color w:val="0E2841" w:themeColor="text2"/>
                              </w:rPr>
                              <w:t>From 2</w:t>
                            </w:r>
                            <w:r w:rsidR="00247AFE" w:rsidRPr="000053DC">
                              <w:rPr>
                                <w:rFonts w:cs="Calibri"/>
                                <w:color w:val="0E2841" w:themeColor="text2"/>
                              </w:rPr>
                              <w:t>4</w:t>
                            </w:r>
                            <w:r w:rsidRPr="000053DC">
                              <w:rPr>
                                <w:rFonts w:cs="Calibri"/>
                                <w:color w:val="0E2841" w:themeColor="text2"/>
                              </w:rPr>
                              <w:t xml:space="preserve"> to 40 hrs per week.</w:t>
                            </w:r>
                          </w:p>
                          <w:p w14:paraId="312CDA0B" w14:textId="2CECF865" w:rsidR="00501D67" w:rsidRPr="000053DC" w:rsidRDefault="00501D67" w:rsidP="00501D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Calibri"/>
                                <w:color w:val="0E2841" w:themeColor="text2"/>
                              </w:rPr>
                            </w:pPr>
                            <w:r w:rsidRPr="000053DC">
                              <w:rPr>
                                <w:rFonts w:cs="Calibri"/>
                                <w:color w:val="0E2841" w:themeColor="text2"/>
                              </w:rPr>
                              <w:t xml:space="preserve">Even though 38 hrs </w:t>
                            </w:r>
                            <w:proofErr w:type="gramStart"/>
                            <w:r w:rsidRPr="000053DC">
                              <w:rPr>
                                <w:rFonts w:cs="Calibri"/>
                                <w:color w:val="0E2841" w:themeColor="text2"/>
                              </w:rPr>
                              <w:t>is</w:t>
                            </w:r>
                            <w:proofErr w:type="gramEnd"/>
                            <w:r w:rsidRPr="000053DC">
                              <w:rPr>
                                <w:rFonts w:cs="Calibri"/>
                                <w:color w:val="0E2841" w:themeColor="text2"/>
                              </w:rPr>
                              <w:t xml:space="preserve"> considered Full Time Work, the reality for a small businessperson is that it’s about 50% or halfway. </w:t>
                            </w:r>
                          </w:p>
                          <w:p w14:paraId="545FF84B" w14:textId="77777777" w:rsidR="00390C9A" w:rsidRDefault="00390C9A" w:rsidP="00390C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  <w:t>BEST LOCATIONS FOR WORK</w:t>
                            </w:r>
                          </w:p>
                          <w:p w14:paraId="00C52FB0" w14:textId="77777777" w:rsidR="00390C9A" w:rsidRPr="007374B6" w:rsidRDefault="00390C9A" w:rsidP="00390C9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 xml:space="preserve">Eastern Creek, Prospect,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Pemulway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 xml:space="preserve">, Seven Hills, Blacktown, Kings Park, Arndell Park, Erskine Park, Rydalmere, Silverwater, Lidcombe. </w:t>
                            </w:r>
                          </w:p>
                          <w:p w14:paraId="27C32FA2" w14:textId="621721A1" w:rsidR="00390C9A" w:rsidRPr="007374B6" w:rsidRDefault="00390C9A" w:rsidP="00390C9A">
                            <w:pPr>
                              <w:jc w:val="center"/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I operate my delivery service in the morning between 8am and 1pm so most times I will be coming to work direct along the M8 and M4. This is why the locations above are fine as the</w:t>
                            </w:r>
                            <w:r w:rsidR="00FD3431"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se</w:t>
                            </w:r>
                            <w: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 xml:space="preserve"> suburbs </w:t>
                            </w:r>
                            <w:r w:rsidR="00FD3431"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 xml:space="preserve">are </w:t>
                            </w:r>
                            <w: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nearby</w:t>
                            </w:r>
                            <w:r w:rsidR="000350C9"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 xml:space="preserve"> to these cen</w:t>
                            </w:r>
                            <w:r w:rsidR="00015132"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tral motorways</w:t>
                            </w:r>
                            <w: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 xml:space="preserve">. </w:t>
                            </w:r>
                          </w:p>
                          <w:p w14:paraId="73589A38" w14:textId="77777777" w:rsidR="0046215A" w:rsidRPr="007E6122" w:rsidRDefault="0046215A" w:rsidP="0046215A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E6122">
                              <w:rPr>
                                <w:b/>
                                <w:bCs/>
                              </w:rPr>
                              <w:t xml:space="preserve">Australian born with full working rights. </w:t>
                            </w:r>
                          </w:p>
                          <w:p w14:paraId="29215460" w14:textId="77777777" w:rsidR="0046215A" w:rsidRPr="007E6122" w:rsidRDefault="0046215A" w:rsidP="0046215A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E6122">
                              <w:rPr>
                                <w:b/>
                                <w:bCs/>
                              </w:rPr>
                              <w:t xml:space="preserve">Have my own car. </w:t>
                            </w:r>
                          </w:p>
                          <w:p w14:paraId="7EAEAE6E" w14:textId="77777777" w:rsidR="0046215A" w:rsidRPr="007E6122" w:rsidRDefault="0046215A" w:rsidP="0046215A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E6122">
                              <w:rPr>
                                <w:b/>
                                <w:bCs/>
                              </w:rPr>
                              <w:t>Full Drivers Licence. Zero Demerit Points.</w:t>
                            </w:r>
                          </w:p>
                          <w:p w14:paraId="0E669DB6" w14:textId="77777777" w:rsidR="0046215A" w:rsidRPr="007E6122" w:rsidRDefault="0046215A" w:rsidP="0046215A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E6122">
                              <w:rPr>
                                <w:b/>
                                <w:bCs/>
                              </w:rPr>
                              <w:t>Current National Police Check.</w:t>
                            </w:r>
                          </w:p>
                          <w:p w14:paraId="11BD0A63" w14:textId="77777777" w:rsidR="0046215A" w:rsidRPr="007E6122" w:rsidRDefault="0046215A" w:rsidP="0046215A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E6122">
                              <w:rPr>
                                <w:b/>
                                <w:bCs/>
                              </w:rPr>
                              <w:t>Working with Children’s Check</w:t>
                            </w:r>
                          </w:p>
                          <w:p w14:paraId="1C444571" w14:textId="77777777" w:rsidR="0046215A" w:rsidRPr="007E6122" w:rsidRDefault="0046215A" w:rsidP="0046215A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E6122">
                              <w:rPr>
                                <w:b/>
                                <w:bCs/>
                              </w:rPr>
                              <w:t>RSAT Certified: Responsible Supply of Alcohol</w:t>
                            </w:r>
                          </w:p>
                          <w:p w14:paraId="0228D2DA" w14:textId="77777777" w:rsidR="0046215A" w:rsidRPr="007E6122" w:rsidRDefault="0046215A" w:rsidP="0046215A">
                            <w:pPr>
                              <w:numPr>
                                <w:ilvl w:val="0"/>
                                <w:numId w:val="2"/>
                              </w:num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7E6122">
                              <w:rPr>
                                <w:b/>
                                <w:bCs/>
                              </w:rPr>
                              <w:t xml:space="preserve">First Aid Accreditation </w:t>
                            </w:r>
                          </w:p>
                          <w:p w14:paraId="4DECF1D3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1FBEE35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EB5A9F1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EC2FEDC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42CDFC4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8B713F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EB01A87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C712E02" w14:textId="77777777" w:rsidR="003F54ED" w:rsidRDefault="003F54ED" w:rsidP="0052045B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FFE37F3" w14:textId="77777777" w:rsidR="002504F9" w:rsidRDefault="002504F9" w:rsidP="000843A9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2EFABCF" w14:textId="77777777" w:rsidR="002504F9" w:rsidRDefault="002504F9" w:rsidP="000843A9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4A3B35B" w14:textId="77777777" w:rsidR="002504F9" w:rsidRDefault="002504F9" w:rsidP="000843A9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09DD1A2B" w14:textId="77777777" w:rsidR="002504F9" w:rsidRDefault="002504F9" w:rsidP="000843A9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9F52441" w14:textId="77777777" w:rsidR="002504F9" w:rsidRPr="00D52895" w:rsidRDefault="002504F9" w:rsidP="000843A9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39ED547" w14:textId="77777777" w:rsidR="0024570B" w:rsidRPr="00D52895" w:rsidRDefault="0024570B" w:rsidP="000843A9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46EC6A9B" w14:textId="77777777" w:rsidR="0024570B" w:rsidRDefault="0024570B" w:rsidP="000843A9">
                            <w:p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</w:p>
                          <w:p w14:paraId="249663FE" w14:textId="77777777" w:rsidR="0024570B" w:rsidRPr="006B69C5" w:rsidRDefault="0024570B" w:rsidP="000843A9">
                            <w:pPr>
                              <w:rPr>
                                <w:b/>
                                <w:bCs/>
                                <w:color w:val="0E2841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A539F" id="AutoShape 14" o:spid="_x0000_s1027" style="position:absolute;margin-left:144.5pt;margin-top:140.25pt;width:195.7pt;height:6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" fillcolor="white [3212]" strokecolor="#737373 [1614]" strokeweight="1.25pt">
                <v:textbox inset="14.4pt,36pt,14.4pt,5.76pt">
                  <w:txbxContent>
                    <w:p w14:paraId="286A027A" w14:textId="04974503" w:rsidR="00501D67" w:rsidRPr="001E1CA5" w:rsidRDefault="00501D67" w:rsidP="002A571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</w:pPr>
                      <w:r w:rsidRPr="001E1CA5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  <w:t>AVAILABILITY</w:t>
                      </w:r>
                    </w:p>
                    <w:p w14:paraId="2F462602" w14:textId="59BADEEA" w:rsidR="00501D67" w:rsidRPr="000053DC" w:rsidRDefault="00501D67" w:rsidP="00501D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</w:pPr>
                      <w:r w:rsidRPr="000053DC">
                        <w:rPr>
                          <w:rFonts w:cs="Calibri"/>
                          <w:b/>
                          <w:bCs/>
                          <w:color w:val="0E2841" w:themeColor="text2"/>
                          <w:u w:val="single"/>
                        </w:rPr>
                        <w:t>Weekday Afternoon</w:t>
                      </w:r>
                      <w:r w:rsidR="00047442" w:rsidRPr="000053DC">
                        <w:rPr>
                          <w:rFonts w:cs="Calibri"/>
                          <w:b/>
                          <w:bCs/>
                          <w:color w:val="0E2841" w:themeColor="text2"/>
                          <w:u w:val="single"/>
                        </w:rPr>
                        <w:t>s</w:t>
                      </w:r>
                      <w:r w:rsidRPr="000053DC">
                        <w:rPr>
                          <w:rFonts w:cs="Calibri"/>
                          <w:b/>
                          <w:bCs/>
                          <w:color w:val="0E2841" w:themeColor="text2"/>
                          <w:u w:val="single"/>
                        </w:rPr>
                        <w:t xml:space="preserve"> from 2pm onwards to 10pm.</w:t>
                      </w:r>
                      <w:r w:rsidRPr="000053DC"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  <w:t xml:space="preserve"> I can adapt the </w:t>
                      </w:r>
                      <w:r w:rsidR="0092355D" w:rsidRPr="000053DC"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  <w:t xml:space="preserve">start and end </w:t>
                      </w:r>
                      <w:r w:rsidR="006E53A3" w:rsidRPr="000053DC"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  <w:t xml:space="preserve">times </w:t>
                      </w:r>
                      <w:r w:rsidR="0092355D" w:rsidRPr="000053DC"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  <w:t>slightly</w:t>
                      </w:r>
                      <w:r w:rsidRPr="000053DC"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  <w:t xml:space="preserve"> to suit your business needs. </w:t>
                      </w:r>
                    </w:p>
                    <w:p w14:paraId="68313FCE" w14:textId="6952CF8C" w:rsidR="00047442" w:rsidRPr="000053DC" w:rsidRDefault="00047442" w:rsidP="00EC44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Calibri"/>
                          <w:color w:val="0E2841" w:themeColor="text2"/>
                        </w:rPr>
                      </w:pPr>
                      <w:r w:rsidRPr="000053DC">
                        <w:rPr>
                          <w:rFonts w:cs="Calibri"/>
                          <w:color w:val="0E2841" w:themeColor="text2"/>
                        </w:rPr>
                        <w:t>From 2</w:t>
                      </w:r>
                      <w:r w:rsidR="00247AFE" w:rsidRPr="000053DC">
                        <w:rPr>
                          <w:rFonts w:cs="Calibri"/>
                          <w:color w:val="0E2841" w:themeColor="text2"/>
                        </w:rPr>
                        <w:t>4</w:t>
                      </w:r>
                      <w:r w:rsidRPr="000053DC">
                        <w:rPr>
                          <w:rFonts w:cs="Calibri"/>
                          <w:color w:val="0E2841" w:themeColor="text2"/>
                        </w:rPr>
                        <w:t xml:space="preserve"> to 40 hrs per week.</w:t>
                      </w:r>
                    </w:p>
                    <w:p w14:paraId="312CDA0B" w14:textId="2CECF865" w:rsidR="00501D67" w:rsidRPr="000053DC" w:rsidRDefault="00501D67" w:rsidP="00501D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Calibri"/>
                          <w:color w:val="0E2841" w:themeColor="text2"/>
                        </w:rPr>
                      </w:pPr>
                      <w:r w:rsidRPr="000053DC">
                        <w:rPr>
                          <w:rFonts w:cs="Calibri"/>
                          <w:color w:val="0E2841" w:themeColor="text2"/>
                        </w:rPr>
                        <w:t xml:space="preserve">Even though 38 hrs </w:t>
                      </w:r>
                      <w:proofErr w:type="gramStart"/>
                      <w:r w:rsidRPr="000053DC">
                        <w:rPr>
                          <w:rFonts w:cs="Calibri"/>
                          <w:color w:val="0E2841" w:themeColor="text2"/>
                        </w:rPr>
                        <w:t>is</w:t>
                      </w:r>
                      <w:proofErr w:type="gramEnd"/>
                      <w:r w:rsidRPr="000053DC">
                        <w:rPr>
                          <w:rFonts w:cs="Calibri"/>
                          <w:color w:val="0E2841" w:themeColor="text2"/>
                        </w:rPr>
                        <w:t xml:space="preserve"> considered Full Time Work, the reality for a small businessperson is that it’s about 50% or halfway. </w:t>
                      </w:r>
                    </w:p>
                    <w:p w14:paraId="545FF84B" w14:textId="77777777" w:rsidR="00390C9A" w:rsidRDefault="00390C9A" w:rsidP="00390C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  <w:t>BEST LOCATIONS FOR WORK</w:t>
                      </w:r>
                    </w:p>
                    <w:p w14:paraId="00C52FB0" w14:textId="77777777" w:rsidR="00390C9A" w:rsidRPr="007374B6" w:rsidRDefault="00390C9A" w:rsidP="00390C9A">
                      <w:pPr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  <w:r>
                        <w:rPr>
                          <w:rFonts w:ascii="Calibri" w:hAnsi="Calibri" w:cs="Calibri"/>
                          <w:color w:val="0E2841" w:themeColor="text2"/>
                        </w:rPr>
                        <w:t xml:space="preserve">Eastern Creek, Prospect,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E2841" w:themeColor="text2"/>
                        </w:rPr>
                        <w:t>Pemulway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E2841" w:themeColor="text2"/>
                        </w:rPr>
                        <w:t xml:space="preserve">, Seven Hills, Blacktown, Kings Park, Arndell Park, Erskine Park, Rydalmere, Silverwater, Lidcombe. </w:t>
                      </w:r>
                    </w:p>
                    <w:p w14:paraId="27C32FA2" w14:textId="621721A1" w:rsidR="00390C9A" w:rsidRPr="007374B6" w:rsidRDefault="00390C9A" w:rsidP="00390C9A">
                      <w:pPr>
                        <w:jc w:val="center"/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  <w:r>
                        <w:rPr>
                          <w:rFonts w:ascii="Calibri" w:hAnsi="Calibri" w:cs="Calibri"/>
                          <w:color w:val="0E2841" w:themeColor="text2"/>
                        </w:rPr>
                        <w:t>I operate my delivery service in the morning between 8am and 1pm so most times I will be coming to work direct along the M8 and M4. This is why the locations above are fine as the</w:t>
                      </w:r>
                      <w:r w:rsidR="00FD3431">
                        <w:rPr>
                          <w:rFonts w:ascii="Calibri" w:hAnsi="Calibri" w:cs="Calibri"/>
                          <w:color w:val="0E2841" w:themeColor="text2"/>
                        </w:rPr>
                        <w:t>se</w:t>
                      </w:r>
                      <w:r>
                        <w:rPr>
                          <w:rFonts w:ascii="Calibri" w:hAnsi="Calibri" w:cs="Calibri"/>
                          <w:color w:val="0E2841" w:themeColor="text2"/>
                        </w:rPr>
                        <w:t xml:space="preserve"> suburbs </w:t>
                      </w:r>
                      <w:r w:rsidR="00FD3431">
                        <w:rPr>
                          <w:rFonts w:ascii="Calibri" w:hAnsi="Calibri" w:cs="Calibri"/>
                          <w:color w:val="0E2841" w:themeColor="text2"/>
                        </w:rPr>
                        <w:t xml:space="preserve">are </w:t>
                      </w:r>
                      <w:r>
                        <w:rPr>
                          <w:rFonts w:ascii="Calibri" w:hAnsi="Calibri" w:cs="Calibri"/>
                          <w:color w:val="0E2841" w:themeColor="text2"/>
                        </w:rPr>
                        <w:t>nearby</w:t>
                      </w:r>
                      <w:r w:rsidR="000350C9">
                        <w:rPr>
                          <w:rFonts w:ascii="Calibri" w:hAnsi="Calibri" w:cs="Calibri"/>
                          <w:color w:val="0E2841" w:themeColor="text2"/>
                        </w:rPr>
                        <w:t xml:space="preserve"> to these cen</w:t>
                      </w:r>
                      <w:r w:rsidR="00015132">
                        <w:rPr>
                          <w:rFonts w:ascii="Calibri" w:hAnsi="Calibri" w:cs="Calibri"/>
                          <w:color w:val="0E2841" w:themeColor="text2"/>
                        </w:rPr>
                        <w:t>tral motorways</w:t>
                      </w:r>
                      <w:r>
                        <w:rPr>
                          <w:rFonts w:ascii="Calibri" w:hAnsi="Calibri" w:cs="Calibri"/>
                          <w:color w:val="0E2841" w:themeColor="text2"/>
                        </w:rPr>
                        <w:t xml:space="preserve">. </w:t>
                      </w:r>
                    </w:p>
                    <w:p w14:paraId="73589A38" w14:textId="77777777" w:rsidR="0046215A" w:rsidRPr="007E6122" w:rsidRDefault="0046215A" w:rsidP="0046215A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7E6122">
                        <w:rPr>
                          <w:b/>
                          <w:bCs/>
                        </w:rPr>
                        <w:t xml:space="preserve">Australian born with full working rights. </w:t>
                      </w:r>
                    </w:p>
                    <w:p w14:paraId="29215460" w14:textId="77777777" w:rsidR="0046215A" w:rsidRPr="007E6122" w:rsidRDefault="0046215A" w:rsidP="0046215A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7E6122">
                        <w:rPr>
                          <w:b/>
                          <w:bCs/>
                        </w:rPr>
                        <w:t xml:space="preserve">Have my own car. </w:t>
                      </w:r>
                    </w:p>
                    <w:p w14:paraId="7EAEAE6E" w14:textId="77777777" w:rsidR="0046215A" w:rsidRPr="007E6122" w:rsidRDefault="0046215A" w:rsidP="0046215A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7E6122">
                        <w:rPr>
                          <w:b/>
                          <w:bCs/>
                        </w:rPr>
                        <w:t>Full Drivers Licence. Zero Demerit Points.</w:t>
                      </w:r>
                    </w:p>
                    <w:p w14:paraId="0E669DB6" w14:textId="77777777" w:rsidR="0046215A" w:rsidRPr="007E6122" w:rsidRDefault="0046215A" w:rsidP="0046215A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7E6122">
                        <w:rPr>
                          <w:b/>
                          <w:bCs/>
                        </w:rPr>
                        <w:t>Current National Police Check.</w:t>
                      </w:r>
                    </w:p>
                    <w:p w14:paraId="11BD0A63" w14:textId="77777777" w:rsidR="0046215A" w:rsidRPr="007E6122" w:rsidRDefault="0046215A" w:rsidP="0046215A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7E6122">
                        <w:rPr>
                          <w:b/>
                          <w:bCs/>
                        </w:rPr>
                        <w:t>Working with Children’s Check</w:t>
                      </w:r>
                    </w:p>
                    <w:p w14:paraId="1C444571" w14:textId="77777777" w:rsidR="0046215A" w:rsidRPr="007E6122" w:rsidRDefault="0046215A" w:rsidP="0046215A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7E6122">
                        <w:rPr>
                          <w:b/>
                          <w:bCs/>
                        </w:rPr>
                        <w:t>RSAT Certified: Responsible Supply of Alcohol</w:t>
                      </w:r>
                    </w:p>
                    <w:p w14:paraId="0228D2DA" w14:textId="77777777" w:rsidR="0046215A" w:rsidRPr="007E6122" w:rsidRDefault="0046215A" w:rsidP="0046215A">
                      <w:pPr>
                        <w:numPr>
                          <w:ilvl w:val="0"/>
                          <w:numId w:val="2"/>
                        </w:numPr>
                        <w:contextualSpacing/>
                        <w:rPr>
                          <w:b/>
                          <w:bCs/>
                        </w:rPr>
                      </w:pPr>
                      <w:r w:rsidRPr="007E6122">
                        <w:rPr>
                          <w:b/>
                          <w:bCs/>
                        </w:rPr>
                        <w:t xml:space="preserve">First Aid Accreditation </w:t>
                      </w:r>
                    </w:p>
                    <w:p w14:paraId="4DECF1D3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1FBEE35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EB5A9F1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EC2FEDC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42CDFC4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58B713F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EB01A87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C712E02" w14:textId="77777777" w:rsidR="003F54ED" w:rsidRDefault="003F54ED" w:rsidP="0052045B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FFE37F3" w14:textId="77777777" w:rsidR="002504F9" w:rsidRDefault="002504F9" w:rsidP="000843A9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52EFABCF" w14:textId="77777777" w:rsidR="002504F9" w:rsidRDefault="002504F9" w:rsidP="000843A9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24A3B35B" w14:textId="77777777" w:rsidR="002504F9" w:rsidRDefault="002504F9" w:rsidP="000843A9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09DD1A2B" w14:textId="77777777" w:rsidR="002504F9" w:rsidRDefault="002504F9" w:rsidP="000843A9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29F52441" w14:textId="77777777" w:rsidR="002504F9" w:rsidRPr="00D52895" w:rsidRDefault="002504F9" w:rsidP="000843A9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539ED547" w14:textId="77777777" w:rsidR="0024570B" w:rsidRPr="00D52895" w:rsidRDefault="0024570B" w:rsidP="000843A9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46EC6A9B" w14:textId="77777777" w:rsidR="0024570B" w:rsidRDefault="0024570B" w:rsidP="000843A9">
                      <w:pPr>
                        <w:rPr>
                          <w:b/>
                          <w:bCs/>
                          <w:color w:val="0E2841" w:themeColor="text2"/>
                        </w:rPr>
                      </w:pPr>
                    </w:p>
                    <w:p w14:paraId="249663FE" w14:textId="77777777" w:rsidR="0024570B" w:rsidRPr="006B69C5" w:rsidRDefault="0024570B" w:rsidP="000843A9">
                      <w:pPr>
                        <w:rPr>
                          <w:b/>
                          <w:bCs/>
                          <w:color w:val="0E2841" w:themeColor="text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501C4F">
        <w:rPr>
          <w:noProof/>
        </w:rPr>
        <w:drawing>
          <wp:anchor distT="0" distB="0" distL="114300" distR="114300" simplePos="0" relativeHeight="251668480" behindDoc="0" locked="0" layoutInCell="1" allowOverlap="1" wp14:anchorId="2940526D" wp14:editId="438A33F8">
            <wp:simplePos x="0" y="0"/>
            <wp:positionH relativeFrom="column">
              <wp:posOffset>73025</wp:posOffset>
            </wp:positionH>
            <wp:positionV relativeFrom="paragraph">
              <wp:posOffset>1433830</wp:posOffset>
            </wp:positionV>
            <wp:extent cx="3757295" cy="2657475"/>
            <wp:effectExtent l="0" t="0" r="0" b="9525"/>
            <wp:wrapThrough wrapText="bothSides">
              <wp:wrapPolygon edited="0">
                <wp:start x="0" y="0"/>
                <wp:lineTo x="0" y="21523"/>
                <wp:lineTo x="21465" y="21523"/>
                <wp:lineTo x="21465" y="0"/>
                <wp:lineTo x="0" y="0"/>
              </wp:wrapPolygon>
            </wp:wrapThrough>
            <wp:docPr id="12629375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A20" w:rsidRPr="00404A19">
        <w:t xml:space="preserve">I’ve been operating my own delivery business called </w:t>
      </w:r>
      <w:r w:rsidR="00AA0A20" w:rsidRPr="00404A19">
        <w:rPr>
          <w:b/>
          <w:bCs/>
        </w:rPr>
        <w:t>Resident Assist Delivery Service</w:t>
      </w:r>
      <w:r w:rsidR="00AA0A20" w:rsidRPr="00404A19">
        <w:t xml:space="preserve"> for around 1</w:t>
      </w:r>
      <w:r w:rsidR="009E6CE0">
        <w:t>9</w:t>
      </w:r>
      <w:r w:rsidR="00AA0A20" w:rsidRPr="00404A19">
        <w:t xml:space="preserve"> years as it combines my organising skills, where no day is the same as another combined with </w:t>
      </w:r>
      <w:r w:rsidR="00EB69F6">
        <w:t xml:space="preserve">delivering </w:t>
      </w:r>
      <w:r w:rsidR="00A0011E">
        <w:t xml:space="preserve">great customer service </w:t>
      </w:r>
      <w:r w:rsidR="002C3095">
        <w:t xml:space="preserve">around high end household furniture and </w:t>
      </w:r>
      <w:r w:rsidR="00B824B9">
        <w:t>yardware</w:t>
      </w:r>
      <w:r w:rsidR="002C3095">
        <w:t xml:space="preserve"> </w:t>
      </w:r>
      <w:r w:rsidR="00903751">
        <w:t>items</w:t>
      </w:r>
      <w:r w:rsidR="009E1D0E">
        <w:t xml:space="preserve">. </w:t>
      </w:r>
      <w:r w:rsidR="00C7128F">
        <w:t xml:space="preserve">It basically combined my </w:t>
      </w:r>
      <w:r w:rsidR="0077736A">
        <w:t>Administration</w:t>
      </w:r>
      <w:r w:rsidR="00C7128F">
        <w:t xml:space="preserve"> and </w:t>
      </w:r>
      <w:r w:rsidR="0026489C">
        <w:t xml:space="preserve">Organising skills from HIH Insurance with Logistics and </w:t>
      </w:r>
      <w:r w:rsidR="0077736A">
        <w:t xml:space="preserve">physical handling from Myer / Grace Bros. </w:t>
      </w:r>
    </w:p>
    <w:p w14:paraId="2A1B72C6" w14:textId="458A37CC" w:rsidR="00501C4F" w:rsidRDefault="00501C4F"/>
    <w:p w14:paraId="6942194D" w14:textId="77777777" w:rsidR="00DF0504" w:rsidRPr="00324943" w:rsidRDefault="00DF0504" w:rsidP="00DF0504">
      <w:pPr>
        <w:rPr>
          <w:b/>
          <w:bCs/>
        </w:rPr>
      </w:pPr>
      <w:r w:rsidRPr="00324943">
        <w:rPr>
          <w:b/>
          <w:bCs/>
        </w:rPr>
        <w:t>THE REASON WHY I’M INTERESTED IN AFTERNOON / EVENING WORK FOR 8 HOUR SHIFTS:</w:t>
      </w:r>
    </w:p>
    <w:p w14:paraId="27D182EE" w14:textId="17A19EB3" w:rsidR="00DF0504" w:rsidRPr="00324943" w:rsidRDefault="00DF0504" w:rsidP="00DF0504">
      <w:r w:rsidRPr="00324943">
        <w:t xml:space="preserve">The economic climate has changed over the last couple of years mainly, and then with the wars going on </w:t>
      </w:r>
      <w:r w:rsidR="00E9288F">
        <w:t xml:space="preserve">in </w:t>
      </w:r>
      <w:r w:rsidRPr="00324943">
        <w:t xml:space="preserve">the world it has made consumers hesitant about spending money on discretionary items that I’ve delivered for my business. So, I’m looking at doing 8 hr shifts in the afternoon / evening, Monday to Friday for Casual / Ongoing work. </w:t>
      </w:r>
      <w:r w:rsidR="004E095C">
        <w:t>I like driving s</w:t>
      </w:r>
      <w:r w:rsidR="00947A59">
        <w:t xml:space="preserve">o </w:t>
      </w:r>
      <w:r w:rsidR="00776F22">
        <w:t xml:space="preserve">thought I would resume driving a forklift </w:t>
      </w:r>
      <w:r w:rsidR="004F4145">
        <w:t xml:space="preserve">or similar equipment for work. </w:t>
      </w:r>
    </w:p>
    <w:p w14:paraId="0A285AA3" w14:textId="49633B95" w:rsidR="00DF0504" w:rsidRDefault="00D02952">
      <w:r>
        <w:rPr>
          <w:rFonts w:cs="Times New Roman"/>
          <w:noProof/>
        </w:rPr>
        <w:drawing>
          <wp:anchor distT="0" distB="0" distL="114300" distR="114300" simplePos="0" relativeHeight="251670528" behindDoc="0" locked="0" layoutInCell="1" allowOverlap="1" wp14:anchorId="128B41A6" wp14:editId="1247E275">
            <wp:simplePos x="0" y="0"/>
            <wp:positionH relativeFrom="column">
              <wp:posOffset>473075</wp:posOffset>
            </wp:positionH>
            <wp:positionV relativeFrom="paragraph">
              <wp:posOffset>10795</wp:posOffset>
            </wp:positionV>
            <wp:extent cx="24193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430" y="21316"/>
                <wp:lineTo x="21430" y="0"/>
                <wp:lineTo x="0" y="0"/>
              </wp:wrapPolygon>
            </wp:wrapThrough>
            <wp:docPr id="3863387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38700" name="Picture 3863387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D81E6" w14:textId="7132EAB6" w:rsidR="00DF0504" w:rsidRDefault="00DF0504"/>
    <w:p w14:paraId="16695359" w14:textId="77777777" w:rsidR="00DF0504" w:rsidRDefault="00DF0504"/>
    <w:p w14:paraId="074E1C72" w14:textId="77777777" w:rsidR="00190EC0" w:rsidRDefault="00190EC0"/>
    <w:p w14:paraId="2B578483" w14:textId="77777777" w:rsidR="00190EC0" w:rsidRDefault="00190EC0"/>
    <w:p w14:paraId="2600990E" w14:textId="7802EFA1" w:rsidR="00501C4F" w:rsidRDefault="00501C4F"/>
    <w:p w14:paraId="62A16C72" w14:textId="77777777" w:rsidR="00501C4F" w:rsidRDefault="00501C4F"/>
    <w:p w14:paraId="4B2C4EAB" w14:textId="77777777" w:rsidR="008C374A" w:rsidRDefault="008C374A"/>
    <w:p w14:paraId="1B1686D4" w14:textId="3A54AC48" w:rsidR="008C374A" w:rsidRDefault="008C374A"/>
    <w:p w14:paraId="7380C3C5" w14:textId="1E058E50" w:rsidR="008C374A" w:rsidRDefault="008C374A"/>
    <w:p w14:paraId="05F7C87D" w14:textId="34285023" w:rsidR="008C374A" w:rsidRDefault="008C374A"/>
    <w:p w14:paraId="40720857" w14:textId="63C6212D" w:rsidR="00264F67" w:rsidRPr="00404A19" w:rsidRDefault="00672502">
      <w:pPr>
        <w:rPr>
          <w:rFonts w:ascii="Calibri" w:hAnsi="Calibri" w:cs="Calibri"/>
          <w:b/>
          <w:bCs/>
        </w:rPr>
      </w:pPr>
      <w:r w:rsidRPr="00404A19">
        <w:rPr>
          <w:rFonts w:ascii="Calibri" w:hAnsi="Calibri" w:cs="Calibri"/>
          <w:b/>
          <w:bCs/>
        </w:rPr>
        <w:t>WORK</w:t>
      </w:r>
      <w:r w:rsidR="007E79B0" w:rsidRPr="00404A19">
        <w:rPr>
          <w:rFonts w:ascii="Calibri" w:hAnsi="Calibri" w:cs="Calibri"/>
          <w:b/>
          <w:bCs/>
        </w:rPr>
        <w:t xml:space="preserve"> HISTORY &amp; RESPONSIBILITIES</w:t>
      </w:r>
      <w:r w:rsidR="0097130F" w:rsidRPr="00404A19">
        <w:rPr>
          <w:rFonts w:ascii="Calibri" w:hAnsi="Calibri" w:cs="Calibri"/>
          <w:b/>
          <w:bCs/>
        </w:rPr>
        <w:t xml:space="preserve"> </w:t>
      </w:r>
    </w:p>
    <w:p w14:paraId="3A063017" w14:textId="5631457D" w:rsidR="0067647A" w:rsidRPr="00404A19" w:rsidRDefault="00F41A06" w:rsidP="00AE6050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404A1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D482C" wp14:editId="3B43AF9E">
                <wp:simplePos x="0" y="0"/>
                <wp:positionH relativeFrom="margin">
                  <wp:align>right</wp:align>
                </wp:positionH>
                <wp:positionV relativeFrom="page">
                  <wp:posOffset>1751965</wp:posOffset>
                </wp:positionV>
                <wp:extent cx="2485390" cy="8315325"/>
                <wp:effectExtent l="0" t="0" r="10160" b="28575"/>
                <wp:wrapThrough wrapText="bothSides">
                  <wp:wrapPolygon edited="0">
                    <wp:start x="0" y="0"/>
                    <wp:lineTo x="0" y="21625"/>
                    <wp:lineTo x="21523" y="21625"/>
                    <wp:lineTo x="21523" y="0"/>
                    <wp:lineTo x="0" y="0"/>
                  </wp:wrapPolygon>
                </wp:wrapThrough>
                <wp:docPr id="51700246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5390" cy="831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E8E8E8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352B300E" w14:textId="77777777" w:rsidR="00755FDD" w:rsidRPr="00FA7DBC" w:rsidRDefault="00755FDD" w:rsidP="00755FDD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</w:p>
                          <w:p w14:paraId="210F666F" w14:textId="77777777" w:rsidR="00D31E7F" w:rsidRPr="0052045B" w:rsidRDefault="00D31E7F" w:rsidP="00D31E7F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LOGISTICS </w:t>
                            </w:r>
                            <w:r w:rsidRPr="0052045B">
                              <w:rPr>
                                <w:b/>
                                <w:bCs/>
                              </w:rPr>
                              <w:t>SKILLS</w:t>
                            </w:r>
                          </w:p>
                          <w:p w14:paraId="66D96AFE" w14:textId="77777777" w:rsidR="00D31E7F" w:rsidRPr="00755FDD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755FDD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  <w:t xml:space="preserve">LF Forklift Licence (HRW1129438). 3 plus years’ experience. Mainly Counterbalance but High Reach as well. </w:t>
                            </w:r>
                          </w:p>
                          <w:p w14:paraId="3DEA74BB" w14:textId="77777777" w:rsidR="00D31E7F" w:rsidRPr="00755FDD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  <w:r w:rsidRPr="00755FDD"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Recent Order Picker Licence (LO).</w:t>
                            </w:r>
                          </w:p>
                          <w:p w14:paraId="668CF755" w14:textId="77777777" w:rsidR="00D31E7F" w:rsidRPr="00755FDD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  <w:r w:rsidRPr="00755FDD"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5 Years Electric Pallet Rider Experience (Picks up 2 pallets on forks).</w:t>
                            </w:r>
                          </w:p>
                          <w:p w14:paraId="48F96A12" w14:textId="77777777" w:rsidR="00D31E7F" w:rsidRPr="00755FDD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  <w:r w:rsidRPr="00755FDD"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  <w:t>Manual Pallet Jacks</w:t>
                            </w:r>
                          </w:p>
                          <w:p w14:paraId="2367077D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Picking &amp; Packing</w:t>
                            </w:r>
                          </w:p>
                          <w:p w14:paraId="4296FCCF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RF Scanning</w:t>
                            </w:r>
                          </w:p>
                          <w:p w14:paraId="356D6618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 xml:space="preserve">Wrapping Pallets </w:t>
                            </w:r>
                          </w:p>
                          <w:p w14:paraId="40F278D7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Stacking /Packing Boxes</w:t>
                            </w:r>
                          </w:p>
                          <w:p w14:paraId="3112ACF1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Manual Handling</w:t>
                            </w:r>
                          </w:p>
                          <w:p w14:paraId="3481756A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Loading &amp; Unloading freight</w:t>
                            </w:r>
                          </w:p>
                          <w:p w14:paraId="65823182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Stock Control</w:t>
                            </w:r>
                          </w:p>
                          <w:p w14:paraId="4EB22570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Dispatch</w:t>
                            </w:r>
                          </w:p>
                          <w:p w14:paraId="23531208" w14:textId="77777777" w:rsidR="00D31E7F" w:rsidRPr="00E01210" w:rsidRDefault="00D31E7F" w:rsidP="00D31E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Warehousing</w:t>
                            </w:r>
                          </w:p>
                          <w:p w14:paraId="030EEC67" w14:textId="46F7EFEA" w:rsidR="002416EC" w:rsidRPr="001339E7" w:rsidRDefault="008A4597" w:rsidP="001339E7">
                            <w:pPr>
                              <w:ind w:left="360" w:hanging="36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339E7">
                              <w:rPr>
                                <w:b/>
                                <w:bCs/>
                              </w:rPr>
                              <w:t>OTHER</w:t>
                            </w:r>
                            <w:r w:rsidR="001339E7" w:rsidRPr="001339E7">
                              <w:rPr>
                                <w:b/>
                                <w:bCs/>
                              </w:rPr>
                              <w:t xml:space="preserve"> SKILLS</w:t>
                            </w:r>
                          </w:p>
                          <w:p w14:paraId="2E642036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Administration</w:t>
                            </w:r>
                          </w:p>
                          <w:p w14:paraId="5234841E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Database Management</w:t>
                            </w:r>
                          </w:p>
                          <w:p w14:paraId="43BD5E32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Excellent Customer Service.</w:t>
                            </w:r>
                          </w:p>
                          <w:p w14:paraId="52D38233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 xml:space="preserve">Adaptability to changing circumstances. </w:t>
                            </w:r>
                          </w:p>
                          <w:p w14:paraId="1736B6CC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Organising / Coordinating tasks amongst large departments (100 plus staff).</w:t>
                            </w:r>
                          </w:p>
                          <w:p w14:paraId="290F628A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Building Long Lasting Client Relationships.</w:t>
                            </w:r>
                          </w:p>
                          <w:p w14:paraId="4E4404F9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>Lateral thinking to help resolve problems.</w:t>
                            </w:r>
                          </w:p>
                          <w:p w14:paraId="227FB12E" w14:textId="77777777" w:rsidR="00AB507F" w:rsidRPr="00E01210" w:rsidRDefault="00AB507F" w:rsidP="00AB50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</w:rPr>
                              <w:t xml:space="preserve">Teamwork: Collaborating with many different people. </w:t>
                            </w:r>
                          </w:p>
                          <w:p w14:paraId="3564D24C" w14:textId="77777777" w:rsidR="00FD2516" w:rsidRDefault="00FD2516" w:rsidP="00AB50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</w:pPr>
                          </w:p>
                          <w:p w14:paraId="683600D4" w14:textId="43534B64" w:rsidR="006557A9" w:rsidRPr="002F4A01" w:rsidRDefault="006557A9" w:rsidP="007D69C7">
                            <w:pPr>
                              <w:pStyle w:val="ListParagraph"/>
                              <w:ind w:left="360"/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198241AC" w14:textId="77777777" w:rsidR="00CB0F7E" w:rsidRDefault="00CB0F7E" w:rsidP="00C57A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76941707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1B33543F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83EE46A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AFF6553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0F9D5075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0905080A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4F89E8A0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4D56632A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7A12368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5DECB7D4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287C8DD0" w14:textId="77777777" w:rsidR="0089754C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72519762" w14:textId="77777777" w:rsidR="0089754C" w:rsidRPr="009D7AB6" w:rsidRDefault="0089754C" w:rsidP="00EB1BFA">
                            <w:pPr>
                              <w:rPr>
                                <w:rFonts w:ascii="Calibri" w:hAnsi="Calibri" w:cs="Calibri"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D482C" id="_x0000_s1028" style="position:absolute;left:0;text-align:left;margin-left:144.5pt;margin-top:137.95pt;width:195.7pt;height:65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" fillcolor="window" strokecolor="#747474" strokeweight="1.25pt">
                <v:textbox inset="14.4pt,36pt,14.4pt,5.76pt">
                  <w:txbxContent>
                    <w:p w14:paraId="352B300E" w14:textId="77777777" w:rsidR="00755FDD" w:rsidRPr="00FA7DBC" w:rsidRDefault="00755FDD" w:rsidP="00755FDD">
                      <w:pPr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</w:p>
                    <w:p w14:paraId="210F666F" w14:textId="77777777" w:rsidR="00D31E7F" w:rsidRPr="0052045B" w:rsidRDefault="00D31E7F" w:rsidP="00D31E7F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LOGISTICS </w:t>
                      </w:r>
                      <w:r w:rsidRPr="0052045B">
                        <w:rPr>
                          <w:b/>
                          <w:bCs/>
                        </w:rPr>
                        <w:t>SKILLS</w:t>
                      </w:r>
                    </w:p>
                    <w:p w14:paraId="66D96AFE" w14:textId="77777777" w:rsidR="00D31E7F" w:rsidRPr="00755FDD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</w:pPr>
                      <w:r w:rsidRPr="00755FDD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  <w:t xml:space="preserve">LF Forklift Licence (HRW1129438). 3 plus years’ experience. Mainly Counterbalance but High Reach as well. </w:t>
                      </w:r>
                    </w:p>
                    <w:p w14:paraId="3DEA74BB" w14:textId="77777777" w:rsidR="00D31E7F" w:rsidRPr="00755FDD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  <w:r w:rsidRPr="00755FDD">
                        <w:rPr>
                          <w:rFonts w:ascii="Calibri" w:hAnsi="Calibri" w:cs="Calibri"/>
                          <w:color w:val="0E2841" w:themeColor="text2"/>
                        </w:rPr>
                        <w:t>Recent Order Picker Licence (LO).</w:t>
                      </w:r>
                    </w:p>
                    <w:p w14:paraId="668CF755" w14:textId="77777777" w:rsidR="00D31E7F" w:rsidRPr="00755FDD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  <w:r w:rsidRPr="00755FDD">
                        <w:rPr>
                          <w:rFonts w:ascii="Calibri" w:hAnsi="Calibri" w:cs="Calibri"/>
                          <w:color w:val="0E2841" w:themeColor="text2"/>
                        </w:rPr>
                        <w:t>5 Years Electric Pallet Rider Experience (Picks up 2 pallets on forks).</w:t>
                      </w:r>
                    </w:p>
                    <w:p w14:paraId="48F96A12" w14:textId="77777777" w:rsidR="00D31E7F" w:rsidRPr="00755FDD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  <w:r w:rsidRPr="00755FDD">
                        <w:rPr>
                          <w:rFonts w:ascii="Calibri" w:hAnsi="Calibri" w:cs="Calibri"/>
                          <w:color w:val="0E2841" w:themeColor="text2"/>
                        </w:rPr>
                        <w:t>Manual Pallet Jacks</w:t>
                      </w:r>
                    </w:p>
                    <w:p w14:paraId="2367077D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Picking &amp; Packing</w:t>
                      </w:r>
                    </w:p>
                    <w:p w14:paraId="4296FCCF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RF Scanning</w:t>
                      </w:r>
                    </w:p>
                    <w:p w14:paraId="356D6618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 xml:space="preserve">Wrapping Pallets </w:t>
                      </w:r>
                    </w:p>
                    <w:p w14:paraId="40F278D7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Stacking /Packing Boxes</w:t>
                      </w:r>
                    </w:p>
                    <w:p w14:paraId="3112ACF1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Manual Handling</w:t>
                      </w:r>
                    </w:p>
                    <w:p w14:paraId="3481756A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Loading &amp; Unloading freight</w:t>
                      </w:r>
                    </w:p>
                    <w:p w14:paraId="65823182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Stock Control</w:t>
                      </w:r>
                    </w:p>
                    <w:p w14:paraId="4EB22570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Dispatch</w:t>
                      </w:r>
                    </w:p>
                    <w:p w14:paraId="23531208" w14:textId="77777777" w:rsidR="00D31E7F" w:rsidRPr="00E01210" w:rsidRDefault="00D31E7F" w:rsidP="00D31E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Warehousing</w:t>
                      </w:r>
                    </w:p>
                    <w:p w14:paraId="030EEC67" w14:textId="46F7EFEA" w:rsidR="002416EC" w:rsidRPr="001339E7" w:rsidRDefault="008A4597" w:rsidP="001339E7">
                      <w:pPr>
                        <w:ind w:left="360" w:hanging="360"/>
                        <w:jc w:val="center"/>
                        <w:rPr>
                          <w:b/>
                          <w:bCs/>
                        </w:rPr>
                      </w:pPr>
                      <w:r w:rsidRPr="001339E7">
                        <w:rPr>
                          <w:b/>
                          <w:bCs/>
                        </w:rPr>
                        <w:t>OTHER</w:t>
                      </w:r>
                      <w:r w:rsidR="001339E7" w:rsidRPr="001339E7">
                        <w:rPr>
                          <w:b/>
                          <w:bCs/>
                        </w:rPr>
                        <w:t xml:space="preserve"> SKILLS</w:t>
                      </w:r>
                    </w:p>
                    <w:p w14:paraId="2E642036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Administration</w:t>
                      </w:r>
                    </w:p>
                    <w:p w14:paraId="5234841E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Database Management</w:t>
                      </w:r>
                    </w:p>
                    <w:p w14:paraId="43BD5E32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Excellent Customer Service.</w:t>
                      </w:r>
                    </w:p>
                    <w:p w14:paraId="52D38233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 xml:space="preserve">Adaptability to changing circumstances. </w:t>
                      </w:r>
                    </w:p>
                    <w:p w14:paraId="1736B6CC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Organising / Coordinating tasks amongst large departments (100 plus staff).</w:t>
                      </w:r>
                    </w:p>
                    <w:p w14:paraId="290F628A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Building Long Lasting Client Relationships.</w:t>
                      </w:r>
                    </w:p>
                    <w:p w14:paraId="4E4404F9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>Lateral thinking to help resolve problems.</w:t>
                      </w:r>
                    </w:p>
                    <w:p w14:paraId="227FB12E" w14:textId="77777777" w:rsidR="00AB507F" w:rsidRPr="00E01210" w:rsidRDefault="00AB507F" w:rsidP="00AB50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</w:rPr>
                      </w:pPr>
                      <w:r w:rsidRPr="00E01210">
                        <w:rPr>
                          <w:rFonts w:ascii="Calibri" w:hAnsi="Calibri" w:cs="Calibri"/>
                        </w:rPr>
                        <w:t xml:space="preserve">Teamwork: Collaborating with many different people. </w:t>
                      </w:r>
                    </w:p>
                    <w:p w14:paraId="3564D24C" w14:textId="77777777" w:rsidR="00FD2516" w:rsidRDefault="00FD2516" w:rsidP="00AB507F">
                      <w:pPr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</w:pPr>
                    </w:p>
                    <w:p w14:paraId="683600D4" w14:textId="43534B64" w:rsidR="006557A9" w:rsidRPr="002F4A01" w:rsidRDefault="006557A9" w:rsidP="007D69C7">
                      <w:pPr>
                        <w:pStyle w:val="ListParagraph"/>
                        <w:ind w:left="360"/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198241AC" w14:textId="77777777" w:rsidR="00CB0F7E" w:rsidRDefault="00CB0F7E" w:rsidP="00C57A8A">
                      <w:pPr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76941707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1B33543F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283EE46A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5AFF6553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0F9D5075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0905080A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4F89E8A0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4D56632A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27A12368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5DECB7D4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287C8DD0" w14:textId="77777777" w:rsidR="0089754C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  <w:p w14:paraId="72519762" w14:textId="77777777" w:rsidR="0089754C" w:rsidRPr="009D7AB6" w:rsidRDefault="0089754C" w:rsidP="00EB1BFA">
                      <w:pPr>
                        <w:rPr>
                          <w:rFonts w:ascii="Calibri" w:hAnsi="Calibri" w:cs="Calibri"/>
                          <w:color w:val="0E2841" w:themeColor="text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67647A" w:rsidRPr="00404A19">
        <w:rPr>
          <w:b/>
          <w:bCs/>
          <w:u w:val="single"/>
        </w:rPr>
        <w:t xml:space="preserve">My </w:t>
      </w:r>
      <w:r w:rsidR="00B87636" w:rsidRPr="00404A19">
        <w:rPr>
          <w:b/>
          <w:bCs/>
          <w:u w:val="single"/>
        </w:rPr>
        <w:t xml:space="preserve">Own </w:t>
      </w:r>
      <w:r w:rsidR="0067647A" w:rsidRPr="00404A19">
        <w:rPr>
          <w:b/>
          <w:bCs/>
          <w:u w:val="single"/>
        </w:rPr>
        <w:t>Business: Resident Assist Delivery Service</w:t>
      </w:r>
    </w:p>
    <w:p w14:paraId="55CC21FD" w14:textId="6BA18C09" w:rsidR="007A0AE2" w:rsidRPr="00404A19" w:rsidRDefault="007A0AE2" w:rsidP="00175EE6">
      <w:pPr>
        <w:ind w:left="360"/>
      </w:pPr>
      <w:r w:rsidRPr="00404A19">
        <w:t>Mid 2007 to Present:</w:t>
      </w:r>
      <w:r w:rsidRPr="00404A19">
        <w:tab/>
      </w:r>
    </w:p>
    <w:p w14:paraId="389D622A" w14:textId="7B2FC78A" w:rsidR="00A71E1E" w:rsidRPr="00404A19" w:rsidRDefault="00A71E1E" w:rsidP="00200B1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Built from scratch </w:t>
      </w:r>
      <w:r w:rsidR="00C441F5" w:rsidRPr="00404A19">
        <w:rPr>
          <w:rFonts w:ascii="Calibri" w:hAnsi="Calibri" w:cs="Calibri"/>
        </w:rPr>
        <w:t xml:space="preserve">a “Last Mile Delivery Service” that was unheard of at the time. </w:t>
      </w:r>
    </w:p>
    <w:p w14:paraId="725D84F8" w14:textId="2658D2D8" w:rsidR="00200B1D" w:rsidRPr="00404A19" w:rsidRDefault="00200B1D" w:rsidP="00200B1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>Flexible delivery windows to suit the customer.</w:t>
      </w:r>
    </w:p>
    <w:p w14:paraId="08C30B31" w14:textId="234D3173" w:rsidR="00200B1D" w:rsidRPr="00404A19" w:rsidRDefault="007869DF" w:rsidP="00200B1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Being the </w:t>
      </w:r>
      <w:r w:rsidR="007F1402" w:rsidRPr="00404A19">
        <w:rPr>
          <w:rFonts w:ascii="Calibri" w:hAnsi="Calibri" w:cs="Calibri"/>
        </w:rPr>
        <w:t xml:space="preserve">Operator / Organiser and Delivery </w:t>
      </w:r>
      <w:r w:rsidR="00DD528C" w:rsidRPr="00404A19">
        <w:rPr>
          <w:rFonts w:ascii="Calibri" w:hAnsi="Calibri" w:cs="Calibri"/>
        </w:rPr>
        <w:t>P</w:t>
      </w:r>
      <w:r w:rsidR="007F1402" w:rsidRPr="00404A19">
        <w:rPr>
          <w:rFonts w:ascii="Calibri" w:hAnsi="Calibri" w:cs="Calibri"/>
        </w:rPr>
        <w:t>erson in one.</w:t>
      </w:r>
    </w:p>
    <w:p w14:paraId="3D911C43" w14:textId="1C8C8F5A" w:rsidR="00200B1D" w:rsidRPr="00404A19" w:rsidRDefault="009F11C2" w:rsidP="00200B1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Being a familiar face </w:t>
      </w:r>
      <w:r w:rsidR="00C02AE6" w:rsidRPr="00404A19">
        <w:rPr>
          <w:rFonts w:ascii="Calibri" w:hAnsi="Calibri" w:cs="Calibri"/>
        </w:rPr>
        <w:t xml:space="preserve">for relationship building. </w:t>
      </w:r>
      <w:r w:rsidR="00610D17" w:rsidRPr="00404A19">
        <w:rPr>
          <w:rFonts w:ascii="Calibri" w:hAnsi="Calibri" w:cs="Calibri"/>
        </w:rPr>
        <w:t>Have existing relationships for 15 plus years.</w:t>
      </w:r>
    </w:p>
    <w:p w14:paraId="02F5F86E" w14:textId="737D0C8D" w:rsidR="00200B1D" w:rsidRPr="00404A19" w:rsidRDefault="00200B1D" w:rsidP="00200B1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>No account setup needed.</w:t>
      </w:r>
      <w:r w:rsidR="00673135" w:rsidRPr="00404A19">
        <w:rPr>
          <w:rFonts w:ascii="Calibri" w:hAnsi="Calibri" w:cs="Calibri"/>
        </w:rPr>
        <w:t xml:space="preserve"> Mutual trust</w:t>
      </w:r>
      <w:r w:rsidR="006773D8" w:rsidRPr="00404A19">
        <w:rPr>
          <w:rFonts w:ascii="Calibri" w:hAnsi="Calibri" w:cs="Calibri"/>
        </w:rPr>
        <w:t>.</w:t>
      </w:r>
    </w:p>
    <w:p w14:paraId="31484F61" w14:textId="0EB13D08" w:rsidR="00200B1D" w:rsidRPr="00404A19" w:rsidRDefault="00200B1D" w:rsidP="00200B1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Making bookings easy so that </w:t>
      </w:r>
      <w:r w:rsidR="00C00AB6">
        <w:rPr>
          <w:rFonts w:ascii="Calibri" w:hAnsi="Calibri" w:cs="Calibri"/>
        </w:rPr>
        <w:t>they</w:t>
      </w:r>
      <w:r w:rsidRPr="00404A19">
        <w:rPr>
          <w:rFonts w:ascii="Calibri" w:hAnsi="Calibri" w:cs="Calibri"/>
        </w:rPr>
        <w:t xml:space="preserve"> can be organised in about 30 seconds because tape measures, scales etc are not needed. </w:t>
      </w:r>
    </w:p>
    <w:p w14:paraId="09ADE85C" w14:textId="45E23191" w:rsidR="00264F67" w:rsidRPr="00404A19" w:rsidRDefault="00610D17" w:rsidP="00200B1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Extensive knowledge of the Sydney Metro area </w:t>
      </w:r>
      <w:r w:rsidR="00EF69FD" w:rsidRPr="00404A19">
        <w:rPr>
          <w:rFonts w:ascii="Calibri" w:hAnsi="Calibri" w:cs="Calibri"/>
        </w:rPr>
        <w:t xml:space="preserve">but also Blue Mountains and Hunter Valley. </w:t>
      </w:r>
      <w:r w:rsidR="00224983" w:rsidRPr="00404A19">
        <w:rPr>
          <w:rFonts w:ascii="Calibri" w:hAnsi="Calibri" w:cs="Calibri"/>
        </w:rPr>
        <w:t>I’ve had horses in</w:t>
      </w:r>
      <w:r w:rsidR="005E00FE" w:rsidRPr="00404A19">
        <w:rPr>
          <w:rFonts w:ascii="Calibri" w:hAnsi="Calibri" w:cs="Calibri"/>
        </w:rPr>
        <w:t xml:space="preserve"> both locations</w:t>
      </w:r>
      <w:r w:rsidR="00B108A2" w:rsidRPr="00404A19">
        <w:rPr>
          <w:rFonts w:ascii="Calibri" w:hAnsi="Calibri" w:cs="Calibri"/>
        </w:rPr>
        <w:t>.</w:t>
      </w:r>
    </w:p>
    <w:p w14:paraId="7AAA1EF6" w14:textId="7D34891B" w:rsidR="00264F67" w:rsidRPr="00404A19" w:rsidRDefault="00264F67" w:rsidP="0030249E">
      <w:pPr>
        <w:pStyle w:val="ListParagraph"/>
        <w:ind w:left="1080"/>
      </w:pPr>
    </w:p>
    <w:p w14:paraId="227FCBA5" w14:textId="60AF5F79" w:rsidR="007A6D5D" w:rsidRPr="00404A19" w:rsidRDefault="007A6D5D" w:rsidP="007A6D5D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404A19">
        <w:rPr>
          <w:rFonts w:ascii="Calibri" w:hAnsi="Calibri" w:cs="Calibri"/>
          <w:b/>
          <w:bCs/>
        </w:rPr>
        <w:t>Logistics and Warehouse Coordinator</w:t>
      </w:r>
      <w:r w:rsidR="00E40CB7" w:rsidRPr="00404A19">
        <w:rPr>
          <w:rFonts w:ascii="Calibri" w:hAnsi="Calibri" w:cs="Calibri"/>
          <w:b/>
          <w:bCs/>
        </w:rPr>
        <w:t>, Myer Castle Hill</w:t>
      </w:r>
    </w:p>
    <w:p w14:paraId="29FBED5F" w14:textId="77777777" w:rsidR="004D0F7B" w:rsidRPr="00404A19" w:rsidRDefault="004D0F7B" w:rsidP="00C30918">
      <w:pPr>
        <w:pStyle w:val="ListParagraph"/>
        <w:ind w:left="360"/>
        <w:rPr>
          <w:rFonts w:ascii="Calibri" w:hAnsi="Calibri" w:cs="Calibri"/>
        </w:rPr>
      </w:pPr>
    </w:p>
    <w:p w14:paraId="35D8E2E3" w14:textId="5D7D4639" w:rsidR="00C30918" w:rsidRPr="00404A19" w:rsidRDefault="00C30918" w:rsidP="00C30918">
      <w:pPr>
        <w:pStyle w:val="ListParagraph"/>
        <w:ind w:left="360"/>
        <w:rPr>
          <w:rFonts w:ascii="Calibri" w:hAnsi="Calibri" w:cs="Calibri"/>
        </w:rPr>
      </w:pPr>
      <w:r w:rsidRPr="00404A19">
        <w:rPr>
          <w:rFonts w:ascii="Calibri" w:hAnsi="Calibri" w:cs="Calibri"/>
        </w:rPr>
        <w:t>October 2002 to March 2007</w:t>
      </w:r>
    </w:p>
    <w:p w14:paraId="1ED483F0" w14:textId="77777777" w:rsidR="00DD7EDF" w:rsidRPr="00404A19" w:rsidRDefault="00DD7EDF" w:rsidP="00C30918">
      <w:pPr>
        <w:pStyle w:val="ListParagraph"/>
        <w:ind w:left="360"/>
        <w:rPr>
          <w:rFonts w:ascii="Calibri" w:hAnsi="Calibri" w:cs="Calibri"/>
        </w:rPr>
      </w:pPr>
    </w:p>
    <w:p w14:paraId="1CBA1A6E" w14:textId="77777777" w:rsidR="0066725A" w:rsidRPr="00404A19" w:rsidRDefault="0066725A" w:rsidP="0066725A">
      <w:pPr>
        <w:pStyle w:val="ListParagraph"/>
        <w:ind w:left="360"/>
        <w:rPr>
          <w:rFonts w:ascii="Calibri" w:hAnsi="Calibri" w:cs="Calibri"/>
        </w:rPr>
      </w:pPr>
      <w:r w:rsidRPr="00404A19">
        <w:rPr>
          <w:rFonts w:ascii="Calibri" w:hAnsi="Calibri" w:cs="Calibri"/>
        </w:rPr>
        <w:t>Main Tasks Included:</w:t>
      </w:r>
    </w:p>
    <w:p w14:paraId="3BAC60C4" w14:textId="77777777" w:rsidR="006E5837" w:rsidRPr="00404A19" w:rsidRDefault="006E5837" w:rsidP="006E583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>Coordinating / Organising</w:t>
      </w:r>
    </w:p>
    <w:p w14:paraId="7B0338A6" w14:textId="441CD6FE" w:rsidR="00EE18B4" w:rsidRPr="00052CC1" w:rsidRDefault="006E5837" w:rsidP="00052CC1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Worked as part of a team of 3, responsible for all stock being transported in and out of the store (Myer, </w:t>
      </w:r>
      <w:r w:rsidR="0037224B">
        <w:rPr>
          <w:rFonts w:ascii="Calibri" w:hAnsi="Calibri" w:cs="Calibri"/>
        </w:rPr>
        <w:t>10</w:t>
      </w:r>
      <w:r w:rsidRPr="00404A19">
        <w:rPr>
          <w:rFonts w:ascii="Calibri" w:hAnsi="Calibri" w:cs="Calibri"/>
        </w:rPr>
        <w:t xml:space="preserve"> to </w:t>
      </w:r>
      <w:r w:rsidR="0037224B">
        <w:rPr>
          <w:rFonts w:ascii="Calibri" w:hAnsi="Calibri" w:cs="Calibri"/>
        </w:rPr>
        <w:t>2</w:t>
      </w:r>
      <w:r w:rsidRPr="00404A19">
        <w:rPr>
          <w:rFonts w:ascii="Calibri" w:hAnsi="Calibri" w:cs="Calibri"/>
        </w:rPr>
        <w:t>0 trucks a day).</w:t>
      </w:r>
      <w:r w:rsidR="00E730A7" w:rsidRPr="00404A19">
        <w:rPr>
          <w:rFonts w:ascii="Calibri" w:hAnsi="Calibri" w:cs="Calibri"/>
        </w:rPr>
        <w:t xml:space="preserve"> </w:t>
      </w:r>
      <w:r w:rsidR="00A034BD" w:rsidRPr="00404A19">
        <w:rPr>
          <w:rFonts w:ascii="Calibri" w:hAnsi="Calibri" w:cs="Calibri"/>
        </w:rPr>
        <w:t>Liaising with</w:t>
      </w:r>
      <w:r w:rsidR="00EB2C89" w:rsidRPr="00404A19">
        <w:rPr>
          <w:rFonts w:ascii="Calibri" w:hAnsi="Calibri" w:cs="Calibri"/>
        </w:rPr>
        <w:t xml:space="preserve"> 100 plus staff members from other departments beyond</w:t>
      </w:r>
      <w:r w:rsidR="00223C88" w:rsidRPr="00404A19">
        <w:rPr>
          <w:rFonts w:ascii="Calibri" w:hAnsi="Calibri" w:cs="Calibri"/>
        </w:rPr>
        <w:t xml:space="preserve"> the dock team.</w:t>
      </w:r>
    </w:p>
    <w:p w14:paraId="7BB0A58D" w14:textId="77044CCC" w:rsidR="006E5837" w:rsidRPr="00404A19" w:rsidRDefault="006E5837" w:rsidP="006E583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>Book local and interstate truck scheduling</w:t>
      </w:r>
    </w:p>
    <w:p w14:paraId="5AE31155" w14:textId="77777777" w:rsidR="00672468" w:rsidRPr="00404A19" w:rsidRDefault="0066725A" w:rsidP="008A0C7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>Following strict store compliance when processing paperwork (Myer)</w:t>
      </w:r>
    </w:p>
    <w:p w14:paraId="124F0F9E" w14:textId="4DF31834" w:rsidR="00EE30DC" w:rsidRPr="00753C1F" w:rsidRDefault="008A0C7E" w:rsidP="00EE30DC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>ER &amp; D (Electronic Receiving &amp; Dispatch of stock with scanner).</w:t>
      </w:r>
    </w:p>
    <w:p w14:paraId="547C1493" w14:textId="552006E6" w:rsidR="00840CA9" w:rsidRPr="00404A19" w:rsidRDefault="00840CA9" w:rsidP="00840CA9">
      <w:pPr>
        <w:numPr>
          <w:ilvl w:val="0"/>
          <w:numId w:val="8"/>
        </w:num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Leadership </w:t>
      </w:r>
    </w:p>
    <w:p w14:paraId="5E315BD2" w14:textId="77777777" w:rsidR="00E46987" w:rsidRPr="00404A19" w:rsidRDefault="00840CA9" w:rsidP="00E46987">
      <w:pPr>
        <w:numPr>
          <w:ilvl w:val="0"/>
          <w:numId w:val="7"/>
        </w:numPr>
        <w:ind w:left="1077" w:hanging="357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Active Logistics Team Leader (Myer) when superior was away.</w:t>
      </w:r>
    </w:p>
    <w:p w14:paraId="011544AA" w14:textId="0A2C3D1E" w:rsidR="00840CA9" w:rsidRPr="00404A19" w:rsidRDefault="00840CA9" w:rsidP="00E46987">
      <w:pPr>
        <w:numPr>
          <w:ilvl w:val="0"/>
          <w:numId w:val="7"/>
        </w:numPr>
        <w:ind w:left="1077" w:hanging="357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Teaching new recruits, the standards needed for the roles that they have been successful in getting.</w:t>
      </w:r>
    </w:p>
    <w:p w14:paraId="35A34784" w14:textId="52F326F9" w:rsidR="00264F67" w:rsidRDefault="00264F67"/>
    <w:p w14:paraId="37807A3F" w14:textId="77777777" w:rsidR="00CC65E7" w:rsidRDefault="00CC65E7"/>
    <w:p w14:paraId="32104132" w14:textId="77777777" w:rsidR="00CC65E7" w:rsidRDefault="00CC65E7"/>
    <w:p w14:paraId="436682DD" w14:textId="77777777" w:rsidR="00CC65E7" w:rsidRDefault="00CC65E7"/>
    <w:p w14:paraId="65EAFD35" w14:textId="77777777" w:rsidR="00CC65E7" w:rsidRDefault="00CC65E7"/>
    <w:p w14:paraId="508AA60A" w14:textId="77777777" w:rsidR="00CC65E7" w:rsidRDefault="00CC65E7"/>
    <w:p w14:paraId="06AD5657" w14:textId="77777777" w:rsidR="00CC65E7" w:rsidRPr="00404A19" w:rsidRDefault="00CC65E7"/>
    <w:p w14:paraId="344D41A7" w14:textId="5D8A8823" w:rsidR="00AD7800" w:rsidRPr="00404A19" w:rsidRDefault="00981A68" w:rsidP="00B06382">
      <w:pPr>
        <w:pStyle w:val="ListParagraph"/>
        <w:numPr>
          <w:ilvl w:val="0"/>
          <w:numId w:val="9"/>
        </w:numPr>
        <w:rPr>
          <w:b/>
          <w:bCs/>
        </w:rPr>
      </w:pPr>
      <w:r w:rsidRPr="00404A1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EF495" wp14:editId="722EA884">
                <wp:simplePos x="0" y="0"/>
                <wp:positionH relativeFrom="margin">
                  <wp:align>right</wp:align>
                </wp:positionH>
                <wp:positionV relativeFrom="page">
                  <wp:posOffset>1250315</wp:posOffset>
                </wp:positionV>
                <wp:extent cx="2485390" cy="86487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23" y="21600"/>
                    <wp:lineTo x="21523" y="0"/>
                    <wp:lineTo x="0" y="0"/>
                  </wp:wrapPolygon>
                </wp:wrapThrough>
                <wp:docPr id="80580797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5390" cy="864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E8E8E8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4461DD8" w14:textId="77777777" w:rsidR="00981A68" w:rsidRPr="0052045B" w:rsidRDefault="00981A68" w:rsidP="00981A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52045B"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  <w:t>EDUCATION / QUALIFICATION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  <w:t>S</w:t>
                            </w:r>
                          </w:p>
                          <w:p w14:paraId="5122611D" w14:textId="77777777" w:rsidR="00FD3431" w:rsidRPr="00E01210" w:rsidRDefault="00FD3431" w:rsidP="00FD34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Calibri"/>
                              </w:rPr>
                            </w:pPr>
                            <w:r w:rsidRPr="00E01210">
                              <w:rPr>
                                <w:rFonts w:cs="Calibri"/>
                              </w:rPr>
                              <w:t>Diploma of Business Management, Metropolitan Business College, 18</w:t>
                            </w:r>
                            <w:r w:rsidRPr="00E01210">
                              <w:rPr>
                                <w:rFonts w:cs="Calibri"/>
                                <w:vertAlign w:val="superscript"/>
                              </w:rPr>
                              <w:t>th</w:t>
                            </w:r>
                            <w:r w:rsidRPr="00E01210">
                              <w:rPr>
                                <w:rFonts w:cs="Calibri"/>
                              </w:rPr>
                              <w:t xml:space="preserve"> December 1998. </w:t>
                            </w:r>
                          </w:p>
                          <w:p w14:paraId="60B99828" w14:textId="77777777" w:rsidR="00FD3431" w:rsidRPr="00E01210" w:rsidRDefault="00FD3431" w:rsidP="00FD34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Calibri"/>
                              </w:rPr>
                            </w:pPr>
                            <w:r w:rsidRPr="00E01210">
                              <w:rPr>
                                <w:rFonts w:cs="Calibri"/>
                              </w:rPr>
                              <w:t>Diploma of Sports Marketing, APM Training Institute (Course Conducted in 2002), 28</w:t>
                            </w:r>
                            <w:r w:rsidRPr="00E01210">
                              <w:rPr>
                                <w:rFonts w:cs="Calibri"/>
                                <w:vertAlign w:val="superscript"/>
                              </w:rPr>
                              <w:t>th</w:t>
                            </w:r>
                            <w:r w:rsidRPr="00E01210">
                              <w:rPr>
                                <w:rFonts w:cs="Calibri"/>
                              </w:rPr>
                              <w:t xml:space="preserve"> March 2003 received certificate. </w:t>
                            </w:r>
                          </w:p>
                          <w:p w14:paraId="50F3CFEB" w14:textId="77777777" w:rsidR="00981A68" w:rsidRPr="00E01210" w:rsidRDefault="00981A68" w:rsidP="00981A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Calibri"/>
                              </w:rPr>
                            </w:pPr>
                            <w:r w:rsidRPr="00E01210">
                              <w:rPr>
                                <w:rFonts w:cs="Calibri"/>
                              </w:rPr>
                              <w:t>Certificate 3 in Travel - Travel Agent Qualification, 22</w:t>
                            </w:r>
                            <w:r w:rsidRPr="00E01210">
                              <w:rPr>
                                <w:rFonts w:cs="Calibri"/>
                                <w:vertAlign w:val="superscript"/>
                              </w:rPr>
                              <w:t>nd</w:t>
                            </w:r>
                            <w:r w:rsidRPr="00E01210">
                              <w:rPr>
                                <w:rFonts w:cs="Calibri"/>
                              </w:rPr>
                              <w:t xml:space="preserve"> March 2017 </w:t>
                            </w:r>
                          </w:p>
                          <w:p w14:paraId="347C4C27" w14:textId="77777777" w:rsidR="00981A68" w:rsidRPr="00E01210" w:rsidRDefault="00981A68" w:rsidP="00981A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Calibri"/>
                              </w:rPr>
                            </w:pPr>
                            <w:r w:rsidRPr="00E01210">
                              <w:rPr>
                                <w:rFonts w:cs="Calibri"/>
                              </w:rPr>
                              <w:t>Certificate 4 in Fitness - Personal Trainers Qualification, 20</w:t>
                            </w:r>
                            <w:r w:rsidRPr="00E01210">
                              <w:rPr>
                                <w:rFonts w:cs="Calibri"/>
                                <w:vertAlign w:val="superscript"/>
                              </w:rPr>
                              <w:t>th</w:t>
                            </w:r>
                            <w:r w:rsidRPr="00E01210">
                              <w:rPr>
                                <w:rFonts w:cs="Calibri"/>
                              </w:rPr>
                              <w:t xml:space="preserve"> March 2013</w:t>
                            </w:r>
                          </w:p>
                          <w:p w14:paraId="618F62E9" w14:textId="77777777" w:rsidR="000A00A5" w:rsidRPr="007374B6" w:rsidRDefault="000A00A5" w:rsidP="003F756C">
                            <w:pPr>
                              <w:jc w:val="center"/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</w:p>
                          <w:p w14:paraId="605A5AA5" w14:textId="77777777" w:rsidR="002F6B5F" w:rsidRPr="00E01210" w:rsidRDefault="002F6B5F" w:rsidP="002F6B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0121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AWARDS</w:t>
                            </w:r>
                          </w:p>
                          <w:p w14:paraId="05545658" w14:textId="77777777" w:rsidR="002F6B5F" w:rsidRPr="00E01210" w:rsidRDefault="002F6B5F" w:rsidP="002F6B5F">
                            <w:pPr>
                              <w:rPr>
                                <w:rFonts w:cs="Calibri"/>
                              </w:rPr>
                            </w:pPr>
                            <w:r w:rsidRPr="00E01210">
                              <w:rPr>
                                <w:rFonts w:cs="Calibri"/>
                              </w:rPr>
                              <w:t xml:space="preserve">(1) Employee of the Month December 2003. Myer Certificate of Recognition: “Outstanding support to accommodate stock movement throughout the store daily, during the busiest time of the year. </w:t>
                            </w:r>
                          </w:p>
                          <w:p w14:paraId="0F811EC0" w14:textId="77777777" w:rsidR="002F6B5F" w:rsidRPr="00E01210" w:rsidRDefault="002F6B5F" w:rsidP="002F6B5F">
                            <w:pPr>
                              <w:rPr>
                                <w:rFonts w:cs="Calibri"/>
                              </w:rPr>
                            </w:pPr>
                            <w:r w:rsidRPr="00E01210">
                              <w:rPr>
                                <w:rFonts w:cs="Calibri"/>
                              </w:rPr>
                              <w:t>(2) Liaise with department leaders on new store developments. Myer Certificate of Recognition: 10</w:t>
                            </w:r>
                            <w:r w:rsidRPr="00E01210">
                              <w:rPr>
                                <w:rFonts w:cs="Calibri"/>
                                <w:vertAlign w:val="superscript"/>
                              </w:rPr>
                              <w:t>th</w:t>
                            </w:r>
                            <w:r w:rsidRPr="00E01210">
                              <w:rPr>
                                <w:rFonts w:cs="Calibri"/>
                              </w:rPr>
                              <w:t xml:space="preserve"> May 2006, building and maintaining effective working relationships</w:t>
                            </w:r>
                            <w:r w:rsidRPr="00E012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01210">
                              <w:rPr>
                                <w:rFonts w:cs="Calibri"/>
                              </w:rPr>
                              <w:t>with stakeholders.</w:t>
                            </w:r>
                          </w:p>
                          <w:p w14:paraId="2898E907" w14:textId="77777777" w:rsidR="000A00A5" w:rsidRPr="007374B6" w:rsidRDefault="000A00A5" w:rsidP="003F756C">
                            <w:pPr>
                              <w:jc w:val="center"/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</w:p>
                          <w:p w14:paraId="16946BFD" w14:textId="77777777" w:rsidR="000A00A5" w:rsidRPr="007374B6" w:rsidRDefault="000A00A5" w:rsidP="003F756C">
                            <w:pPr>
                              <w:jc w:val="center"/>
                              <w:rPr>
                                <w:rFonts w:ascii="Calibri" w:hAnsi="Calibri" w:cs="Calibri"/>
                                <w:color w:val="0E2841" w:themeColor="text2"/>
                              </w:rPr>
                            </w:pPr>
                          </w:p>
                          <w:p w14:paraId="3CB3EC28" w14:textId="77777777" w:rsidR="003F786F" w:rsidRDefault="003F786F" w:rsidP="003F75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E2841" w:themeColor="text2"/>
                              </w:rPr>
                            </w:pPr>
                          </w:p>
                          <w:p w14:paraId="11390AEF" w14:textId="77777777" w:rsidR="005D37D8" w:rsidRPr="005D37D8" w:rsidRDefault="005D37D8" w:rsidP="005D37D8">
                            <w:pPr>
                              <w:rPr>
                                <w:rFonts w:cs="Calibri"/>
                                <w:color w:val="0E2841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F495" id="_x0000_s1029" style="position:absolute;left:0;text-align:left;margin-left:144.5pt;margin-top:98.45pt;width:195.7pt;height:68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" fillcolor="window" strokecolor="#747474" strokeweight="1.25pt">
                <v:textbox inset="14.4pt,36pt,14.4pt,5.76pt">
                  <w:txbxContent>
                    <w:p w14:paraId="44461DD8" w14:textId="77777777" w:rsidR="00981A68" w:rsidRPr="0052045B" w:rsidRDefault="00981A68" w:rsidP="00981A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</w:pPr>
                      <w:r w:rsidRPr="0052045B"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  <w:t>EDUCATION / QUALIFICATION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  <w:t>S</w:t>
                      </w:r>
                    </w:p>
                    <w:p w14:paraId="5122611D" w14:textId="77777777" w:rsidR="00FD3431" w:rsidRPr="00E01210" w:rsidRDefault="00FD3431" w:rsidP="00FD34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Calibri"/>
                        </w:rPr>
                      </w:pPr>
                      <w:r w:rsidRPr="00E01210">
                        <w:rPr>
                          <w:rFonts w:cs="Calibri"/>
                        </w:rPr>
                        <w:t>Diploma of Business Management, Metropolitan Business College, 18</w:t>
                      </w:r>
                      <w:r w:rsidRPr="00E01210">
                        <w:rPr>
                          <w:rFonts w:cs="Calibri"/>
                          <w:vertAlign w:val="superscript"/>
                        </w:rPr>
                        <w:t>th</w:t>
                      </w:r>
                      <w:r w:rsidRPr="00E01210">
                        <w:rPr>
                          <w:rFonts w:cs="Calibri"/>
                        </w:rPr>
                        <w:t xml:space="preserve"> December 1998. </w:t>
                      </w:r>
                    </w:p>
                    <w:p w14:paraId="60B99828" w14:textId="77777777" w:rsidR="00FD3431" w:rsidRPr="00E01210" w:rsidRDefault="00FD3431" w:rsidP="00FD34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Calibri"/>
                        </w:rPr>
                      </w:pPr>
                      <w:r w:rsidRPr="00E01210">
                        <w:rPr>
                          <w:rFonts w:cs="Calibri"/>
                        </w:rPr>
                        <w:t>Diploma of Sports Marketing, APM Training Institute (Course Conducted in 2002), 28</w:t>
                      </w:r>
                      <w:r w:rsidRPr="00E01210">
                        <w:rPr>
                          <w:rFonts w:cs="Calibri"/>
                          <w:vertAlign w:val="superscript"/>
                        </w:rPr>
                        <w:t>th</w:t>
                      </w:r>
                      <w:r w:rsidRPr="00E01210">
                        <w:rPr>
                          <w:rFonts w:cs="Calibri"/>
                        </w:rPr>
                        <w:t xml:space="preserve"> March 2003 received certificate. </w:t>
                      </w:r>
                    </w:p>
                    <w:p w14:paraId="50F3CFEB" w14:textId="77777777" w:rsidR="00981A68" w:rsidRPr="00E01210" w:rsidRDefault="00981A68" w:rsidP="00981A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Calibri"/>
                        </w:rPr>
                      </w:pPr>
                      <w:r w:rsidRPr="00E01210">
                        <w:rPr>
                          <w:rFonts w:cs="Calibri"/>
                        </w:rPr>
                        <w:t>Certificate 3 in Travel - Travel Agent Qualification, 22</w:t>
                      </w:r>
                      <w:r w:rsidRPr="00E01210">
                        <w:rPr>
                          <w:rFonts w:cs="Calibri"/>
                          <w:vertAlign w:val="superscript"/>
                        </w:rPr>
                        <w:t>nd</w:t>
                      </w:r>
                      <w:r w:rsidRPr="00E01210">
                        <w:rPr>
                          <w:rFonts w:cs="Calibri"/>
                        </w:rPr>
                        <w:t xml:space="preserve"> March 2017 </w:t>
                      </w:r>
                    </w:p>
                    <w:p w14:paraId="347C4C27" w14:textId="77777777" w:rsidR="00981A68" w:rsidRPr="00E01210" w:rsidRDefault="00981A68" w:rsidP="00981A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Calibri"/>
                        </w:rPr>
                      </w:pPr>
                      <w:r w:rsidRPr="00E01210">
                        <w:rPr>
                          <w:rFonts w:cs="Calibri"/>
                        </w:rPr>
                        <w:t>Certificate 4 in Fitness - Personal Trainers Qualification, 20</w:t>
                      </w:r>
                      <w:r w:rsidRPr="00E01210">
                        <w:rPr>
                          <w:rFonts w:cs="Calibri"/>
                          <w:vertAlign w:val="superscript"/>
                        </w:rPr>
                        <w:t>th</w:t>
                      </w:r>
                      <w:r w:rsidRPr="00E01210">
                        <w:rPr>
                          <w:rFonts w:cs="Calibri"/>
                        </w:rPr>
                        <w:t xml:space="preserve"> March 2013</w:t>
                      </w:r>
                    </w:p>
                    <w:p w14:paraId="618F62E9" w14:textId="77777777" w:rsidR="000A00A5" w:rsidRPr="007374B6" w:rsidRDefault="000A00A5" w:rsidP="003F756C">
                      <w:pPr>
                        <w:jc w:val="center"/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</w:p>
                    <w:p w14:paraId="605A5AA5" w14:textId="77777777" w:rsidR="002F6B5F" w:rsidRPr="00E01210" w:rsidRDefault="002F6B5F" w:rsidP="002F6B5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01210">
                        <w:rPr>
                          <w:rFonts w:ascii="Calibri" w:hAnsi="Calibri" w:cs="Calibri"/>
                          <w:b/>
                          <w:bCs/>
                        </w:rPr>
                        <w:t>AWARDS</w:t>
                      </w:r>
                    </w:p>
                    <w:p w14:paraId="05545658" w14:textId="77777777" w:rsidR="002F6B5F" w:rsidRPr="00E01210" w:rsidRDefault="002F6B5F" w:rsidP="002F6B5F">
                      <w:pPr>
                        <w:rPr>
                          <w:rFonts w:cs="Calibri"/>
                        </w:rPr>
                      </w:pPr>
                      <w:r w:rsidRPr="00E01210">
                        <w:rPr>
                          <w:rFonts w:cs="Calibri"/>
                        </w:rPr>
                        <w:t xml:space="preserve">(1) Employee of the Month December 2003. Myer Certificate of Recognition: “Outstanding support to accommodate stock movement throughout the store daily, during the busiest time of the year. </w:t>
                      </w:r>
                    </w:p>
                    <w:p w14:paraId="0F811EC0" w14:textId="77777777" w:rsidR="002F6B5F" w:rsidRPr="00E01210" w:rsidRDefault="002F6B5F" w:rsidP="002F6B5F">
                      <w:pPr>
                        <w:rPr>
                          <w:rFonts w:cs="Calibri"/>
                        </w:rPr>
                      </w:pPr>
                      <w:r w:rsidRPr="00E01210">
                        <w:rPr>
                          <w:rFonts w:cs="Calibri"/>
                        </w:rPr>
                        <w:t>(2) Liaise with department leaders on new store developments. Myer Certificate of Recognition: 10</w:t>
                      </w:r>
                      <w:r w:rsidRPr="00E01210">
                        <w:rPr>
                          <w:rFonts w:cs="Calibri"/>
                          <w:vertAlign w:val="superscript"/>
                        </w:rPr>
                        <w:t>th</w:t>
                      </w:r>
                      <w:r w:rsidRPr="00E01210">
                        <w:rPr>
                          <w:rFonts w:cs="Calibri"/>
                        </w:rPr>
                        <w:t xml:space="preserve"> May 2006, building and maintaining effective working relationships</w:t>
                      </w:r>
                      <w:r w:rsidRPr="00E01210">
                        <w:rPr>
                          <w:b/>
                          <w:bCs/>
                        </w:rPr>
                        <w:t xml:space="preserve"> </w:t>
                      </w:r>
                      <w:r w:rsidRPr="00E01210">
                        <w:rPr>
                          <w:rFonts w:cs="Calibri"/>
                        </w:rPr>
                        <w:t>with stakeholders.</w:t>
                      </w:r>
                    </w:p>
                    <w:p w14:paraId="2898E907" w14:textId="77777777" w:rsidR="000A00A5" w:rsidRPr="007374B6" w:rsidRDefault="000A00A5" w:rsidP="003F756C">
                      <w:pPr>
                        <w:jc w:val="center"/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</w:p>
                    <w:p w14:paraId="16946BFD" w14:textId="77777777" w:rsidR="000A00A5" w:rsidRPr="007374B6" w:rsidRDefault="000A00A5" w:rsidP="003F756C">
                      <w:pPr>
                        <w:jc w:val="center"/>
                        <w:rPr>
                          <w:rFonts w:ascii="Calibri" w:hAnsi="Calibri" w:cs="Calibri"/>
                          <w:color w:val="0E2841" w:themeColor="text2"/>
                        </w:rPr>
                      </w:pPr>
                    </w:p>
                    <w:p w14:paraId="3CB3EC28" w14:textId="77777777" w:rsidR="003F786F" w:rsidRDefault="003F786F" w:rsidP="003F756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E2841" w:themeColor="text2"/>
                        </w:rPr>
                      </w:pPr>
                    </w:p>
                    <w:p w14:paraId="11390AEF" w14:textId="77777777" w:rsidR="005D37D8" w:rsidRPr="005D37D8" w:rsidRDefault="005D37D8" w:rsidP="005D37D8">
                      <w:pPr>
                        <w:rPr>
                          <w:rFonts w:cs="Calibri"/>
                          <w:color w:val="0E2841" w:themeColor="text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D7800" w:rsidRPr="00404A19">
        <w:rPr>
          <w:b/>
          <w:bCs/>
        </w:rPr>
        <w:t>HIH Insurance Roles, Workers Compensation Division 1999 to 2001</w:t>
      </w:r>
    </w:p>
    <w:p w14:paraId="30E728F8" w14:textId="77777777" w:rsidR="00AD7800" w:rsidRPr="00404A19" w:rsidRDefault="00AD7800" w:rsidP="00AD7800">
      <w:p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* HIH went into administration but sold its Workers Compensation Division to IAG where all workers retained existing roles. </w:t>
      </w:r>
    </w:p>
    <w:p w14:paraId="2F1B6F03" w14:textId="77777777" w:rsidR="00AD7800" w:rsidRPr="00404A19" w:rsidRDefault="00AD7800" w:rsidP="00AD7800">
      <w:p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Date: </w:t>
      </w:r>
      <w:r w:rsidRPr="00404A19">
        <w:rPr>
          <w:rFonts w:ascii="Calibri" w:hAnsi="Calibri" w:cs="Calibri"/>
        </w:rPr>
        <w:tab/>
      </w:r>
      <w:r w:rsidRPr="00404A19">
        <w:rPr>
          <w:rFonts w:ascii="Calibri" w:hAnsi="Calibri" w:cs="Calibri"/>
        </w:rPr>
        <w:tab/>
        <w:t xml:space="preserve"> </w:t>
      </w:r>
      <w:r w:rsidRPr="00404A19">
        <w:rPr>
          <w:rFonts w:ascii="Calibri" w:hAnsi="Calibri" w:cs="Calibri"/>
        </w:rPr>
        <w:tab/>
        <w:t>February 2000 to August 2001</w:t>
      </w:r>
    </w:p>
    <w:p w14:paraId="57F5C100" w14:textId="61707FC4" w:rsidR="00AD7800" w:rsidRDefault="00AD7800" w:rsidP="00645666">
      <w:pPr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Summary of Duties: </w:t>
      </w:r>
      <w:r w:rsidR="00645666" w:rsidRPr="00404A19">
        <w:rPr>
          <w:rFonts w:ascii="Calibri" w:hAnsi="Calibri" w:cs="Calibri"/>
        </w:rPr>
        <w:t xml:space="preserve"> </w:t>
      </w:r>
      <w:r w:rsidRPr="00404A19">
        <w:rPr>
          <w:rFonts w:ascii="Calibri" w:hAnsi="Calibri" w:cs="Calibri"/>
        </w:rPr>
        <w:t>Giving Support to around 150 people in the Workers Compensation Division through a broad spectrum of duties.</w:t>
      </w:r>
    </w:p>
    <w:p w14:paraId="16B4C325" w14:textId="1610B718" w:rsidR="006B4A68" w:rsidRPr="00404A19" w:rsidRDefault="006B4A68" w:rsidP="004D0923">
      <w:pPr>
        <w:numPr>
          <w:ilvl w:val="0"/>
          <w:numId w:val="8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Coordinating / Organising</w:t>
      </w:r>
    </w:p>
    <w:p w14:paraId="18302CFC" w14:textId="043F901E" w:rsidR="006B4A68" w:rsidRPr="00404A19" w:rsidRDefault="006B4A68" w:rsidP="004D0923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Archival Management (Recall)</w:t>
      </w:r>
    </w:p>
    <w:p w14:paraId="0B3A6EC1" w14:textId="0E0B2B58" w:rsidR="006B4A68" w:rsidRPr="00404A19" w:rsidRDefault="006B4A68" w:rsidP="004D0923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BDC (IT Support Role). Logging calls regarding computer problems / assigning passwords for new members.</w:t>
      </w:r>
    </w:p>
    <w:p w14:paraId="5BB7A639" w14:textId="69952D7E" w:rsidR="006B4A68" w:rsidRPr="00404A19" w:rsidRDefault="006B4A68" w:rsidP="004D0923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Detect and log calls for office machine malfunctions</w:t>
      </w:r>
    </w:p>
    <w:p w14:paraId="030998C1" w14:textId="28451C8C" w:rsidR="00117389" w:rsidRPr="00404A19" w:rsidRDefault="006B4A68" w:rsidP="00117389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Function Coordinating – Board room assembly for seminars and conferences</w:t>
      </w:r>
    </w:p>
    <w:p w14:paraId="2235C6F5" w14:textId="4E52665C" w:rsidR="00117389" w:rsidRPr="00404A19" w:rsidRDefault="00117389" w:rsidP="00671275">
      <w:pPr>
        <w:numPr>
          <w:ilvl w:val="0"/>
          <w:numId w:val="8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Internal Auditing </w:t>
      </w:r>
    </w:p>
    <w:p w14:paraId="041E6A3E" w14:textId="208E35A4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 xml:space="preserve">Make sure that files complied with </w:t>
      </w:r>
      <w:proofErr w:type="spellStart"/>
      <w:r w:rsidRPr="00404A19">
        <w:rPr>
          <w:rFonts w:ascii="Calibri" w:hAnsi="Calibri" w:cs="Calibri"/>
        </w:rPr>
        <w:t>WorkCover</w:t>
      </w:r>
      <w:proofErr w:type="spellEnd"/>
      <w:r w:rsidRPr="00404A19">
        <w:rPr>
          <w:rFonts w:ascii="Calibri" w:hAnsi="Calibri" w:cs="Calibri"/>
        </w:rPr>
        <w:t xml:space="preserve"> regulations.</w:t>
      </w:r>
    </w:p>
    <w:p w14:paraId="1DDE90B6" w14:textId="6D8C0544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Date Entry – entering results based on file findings</w:t>
      </w:r>
    </w:p>
    <w:p w14:paraId="7E6254D4" w14:textId="6E41AA0F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Producing charts and graphs based on section results</w:t>
      </w:r>
    </w:p>
    <w:p w14:paraId="1D5D4A7F" w14:textId="77777777" w:rsidR="00117389" w:rsidRPr="00404A19" w:rsidRDefault="00117389" w:rsidP="00671275">
      <w:pPr>
        <w:spacing w:line="240" w:lineRule="auto"/>
        <w:contextualSpacing/>
        <w:rPr>
          <w:rFonts w:ascii="Calibri" w:hAnsi="Calibri" w:cs="Calibri"/>
        </w:rPr>
      </w:pPr>
    </w:p>
    <w:p w14:paraId="1EFF98D2" w14:textId="53A4D9BB" w:rsidR="00117389" w:rsidRPr="00404A19" w:rsidRDefault="00117389" w:rsidP="00671275">
      <w:pPr>
        <w:numPr>
          <w:ilvl w:val="0"/>
          <w:numId w:val="8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Procurement / Ordered</w:t>
      </w:r>
    </w:p>
    <w:p w14:paraId="4E9669FC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Office stationery</w:t>
      </w:r>
    </w:p>
    <w:p w14:paraId="7B6CBD23" w14:textId="3280CE18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Toners for faxes, photocopiers and printers</w:t>
      </w:r>
    </w:p>
    <w:p w14:paraId="15A0EAB1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Office transportation</w:t>
      </w:r>
    </w:p>
    <w:p w14:paraId="59584F42" w14:textId="493EE3C0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Office Furniture</w:t>
      </w:r>
    </w:p>
    <w:p w14:paraId="2BE57157" w14:textId="4C92768A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Drinks ordering for monthly celebrations</w:t>
      </w:r>
    </w:p>
    <w:p w14:paraId="1C39F2B2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Archival Management (Recall)</w:t>
      </w:r>
    </w:p>
    <w:p w14:paraId="76205334" w14:textId="77777777" w:rsidR="00117389" w:rsidRPr="00404A19" w:rsidRDefault="00117389" w:rsidP="00671275">
      <w:pPr>
        <w:spacing w:line="240" w:lineRule="auto"/>
        <w:contextualSpacing/>
        <w:rPr>
          <w:rFonts w:ascii="Calibri" w:hAnsi="Calibri" w:cs="Calibri"/>
        </w:rPr>
      </w:pPr>
    </w:p>
    <w:p w14:paraId="5124E91A" w14:textId="77777777" w:rsidR="00117389" w:rsidRPr="00404A19" w:rsidRDefault="00117389" w:rsidP="00671275">
      <w:pPr>
        <w:numPr>
          <w:ilvl w:val="0"/>
          <w:numId w:val="8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Coordinating / Organising</w:t>
      </w:r>
    </w:p>
    <w:p w14:paraId="100F63FD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Archival Management (Recall)</w:t>
      </w:r>
    </w:p>
    <w:p w14:paraId="397B96B6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BDC (IT Support Role). Logging calls regarding computer problems / assigning passwords for new members.</w:t>
      </w:r>
    </w:p>
    <w:p w14:paraId="555187A0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Detect and log calls for office machine malfunctions</w:t>
      </w:r>
    </w:p>
    <w:p w14:paraId="33CCF837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Function Coordinating – Board room assembly for seminars and conferences</w:t>
      </w:r>
    </w:p>
    <w:p w14:paraId="595B2FD1" w14:textId="77777777" w:rsidR="00117389" w:rsidRPr="00404A19" w:rsidRDefault="00117389" w:rsidP="00671275">
      <w:pPr>
        <w:numPr>
          <w:ilvl w:val="0"/>
          <w:numId w:val="7"/>
        </w:numPr>
        <w:spacing w:line="240" w:lineRule="auto"/>
        <w:contextualSpacing/>
        <w:rPr>
          <w:rFonts w:ascii="Calibri" w:hAnsi="Calibri" w:cs="Calibri"/>
        </w:rPr>
      </w:pPr>
      <w:r w:rsidRPr="00404A19">
        <w:rPr>
          <w:rFonts w:ascii="Calibri" w:hAnsi="Calibri" w:cs="Calibri"/>
        </w:rPr>
        <w:t>Coordinated and trained team members on the processes of archival management</w:t>
      </w:r>
    </w:p>
    <w:p w14:paraId="79829262" w14:textId="36EA1C51" w:rsidR="00264F67" w:rsidRDefault="00264F67"/>
    <w:p w14:paraId="4AC24E2C" w14:textId="76BFA1C7" w:rsidR="00264F67" w:rsidRPr="00B00AB0" w:rsidRDefault="00B00AB0" w:rsidP="00D52469">
      <w:pPr>
        <w:pStyle w:val="ListParagraph"/>
        <w:numPr>
          <w:ilvl w:val="0"/>
          <w:numId w:val="16"/>
        </w:numPr>
        <w:rPr>
          <w:b/>
          <w:bCs/>
        </w:rPr>
      </w:pPr>
      <w:r w:rsidRPr="00B00AB0">
        <w:rPr>
          <w:b/>
          <w:bCs/>
        </w:rPr>
        <w:t xml:space="preserve">Factory and Yard Hand Worker, </w:t>
      </w:r>
      <w:proofErr w:type="spellStart"/>
      <w:r w:rsidR="00C75303" w:rsidRPr="00B00AB0">
        <w:rPr>
          <w:b/>
          <w:bCs/>
        </w:rPr>
        <w:t>Tenlow</w:t>
      </w:r>
      <w:proofErr w:type="spellEnd"/>
      <w:r w:rsidR="00C75303" w:rsidRPr="00B00AB0">
        <w:rPr>
          <w:b/>
          <w:bCs/>
        </w:rPr>
        <w:t xml:space="preserve"> Tool &amp; Engineering</w:t>
      </w:r>
      <w:r w:rsidR="007769D0" w:rsidRPr="00B00AB0">
        <w:rPr>
          <w:b/>
          <w:bCs/>
        </w:rPr>
        <w:t xml:space="preserve"> (My </w:t>
      </w:r>
      <w:r w:rsidR="00DB56CB" w:rsidRPr="00B00AB0">
        <w:rPr>
          <w:b/>
          <w:bCs/>
        </w:rPr>
        <w:t>Dads Toolmaking Business).</w:t>
      </w:r>
    </w:p>
    <w:p w14:paraId="7B9494DF" w14:textId="15216B26" w:rsidR="00DB56CB" w:rsidRDefault="00DB56CB" w:rsidP="00DB56CB">
      <w:pPr>
        <w:ind w:left="360"/>
      </w:pPr>
      <w:r>
        <w:t>From: 1996 to 1999</w:t>
      </w:r>
    </w:p>
    <w:p w14:paraId="2D38CF0A" w14:textId="59C5F86A" w:rsidR="00264F67" w:rsidRDefault="00EA7E28" w:rsidP="00EA7E28">
      <w:pPr>
        <w:ind w:left="360"/>
      </w:pPr>
      <w:r>
        <w:t>Main tasks using Toyota Counterbalance Forklift</w:t>
      </w:r>
      <w:r w:rsidR="00FC0E62">
        <w:t>:</w:t>
      </w:r>
    </w:p>
    <w:p w14:paraId="1E3D3557" w14:textId="4043CBD0" w:rsidR="00C754BB" w:rsidRDefault="00FC0E62" w:rsidP="00C23841">
      <w:pPr>
        <w:ind w:left="720"/>
        <w:contextualSpacing/>
      </w:pPr>
      <w:r>
        <w:t xml:space="preserve">- </w:t>
      </w:r>
      <w:r w:rsidR="00C754BB" w:rsidRPr="00F84145">
        <w:t>Loading and Unloading pallets from trucks to warehouse for incoming and outgoing equipment</w:t>
      </w:r>
    </w:p>
    <w:p w14:paraId="78CF2226" w14:textId="772E7B6D" w:rsidR="00C754BB" w:rsidRDefault="00C754BB" w:rsidP="00C23841">
      <w:pPr>
        <w:ind w:left="720"/>
        <w:contextualSpacing/>
      </w:pPr>
      <w:r>
        <w:t xml:space="preserve">- </w:t>
      </w:r>
      <w:r w:rsidR="001C3A56">
        <w:t>S</w:t>
      </w:r>
      <w:r w:rsidRPr="00F84145">
        <w:t>trap</w:t>
      </w:r>
      <w:r w:rsidR="001C3A56">
        <w:t>ping</w:t>
      </w:r>
      <w:r w:rsidRPr="00F84145">
        <w:t xml:space="preserve"> non typical goods to pallets as well as standard sized pallets (600mm Load Centre Distance)</w:t>
      </w:r>
      <w:r w:rsidR="001844A5">
        <w:t>.</w:t>
      </w:r>
    </w:p>
    <w:p w14:paraId="624CB905" w14:textId="5982CBD0" w:rsidR="00DC5B15" w:rsidRDefault="00DC5B15" w:rsidP="00C23841">
      <w:pPr>
        <w:ind w:left="720"/>
        <w:contextualSpacing/>
      </w:pPr>
    </w:p>
    <w:p w14:paraId="4D7C5641" w14:textId="77777777" w:rsidR="00DC5B15" w:rsidRDefault="00DC5B15" w:rsidP="00C23841">
      <w:pPr>
        <w:ind w:left="720"/>
        <w:contextualSpacing/>
      </w:pPr>
    </w:p>
    <w:p w14:paraId="1A72C273" w14:textId="77777777" w:rsidR="00DC5B15" w:rsidRDefault="00DC5B15" w:rsidP="00C23841">
      <w:pPr>
        <w:ind w:left="720"/>
        <w:contextualSpacing/>
      </w:pPr>
    </w:p>
    <w:p w14:paraId="25FD83A9" w14:textId="799948EC" w:rsidR="00DC5B15" w:rsidRDefault="00DC5B15" w:rsidP="00C23841">
      <w:pPr>
        <w:ind w:left="720"/>
        <w:contextualSpacing/>
      </w:pPr>
    </w:p>
    <w:p w14:paraId="19D5370E" w14:textId="252FA0FE" w:rsidR="001844A5" w:rsidRDefault="001844A5" w:rsidP="00C23841">
      <w:pPr>
        <w:ind w:left="720"/>
        <w:contextualSpacing/>
      </w:pPr>
    </w:p>
    <w:p w14:paraId="697DB803" w14:textId="5F73C961" w:rsidR="00FC0E62" w:rsidRDefault="0046215A" w:rsidP="001844A5">
      <w:pPr>
        <w:ind w:left="720"/>
        <w:contextualSpacing/>
      </w:pPr>
      <w:r w:rsidRPr="00404A1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A7616E" wp14:editId="30AB5835">
                <wp:simplePos x="0" y="0"/>
                <wp:positionH relativeFrom="margin">
                  <wp:align>right</wp:align>
                </wp:positionH>
                <wp:positionV relativeFrom="page">
                  <wp:posOffset>1356360</wp:posOffset>
                </wp:positionV>
                <wp:extent cx="2485390" cy="363855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23" y="21600"/>
                    <wp:lineTo x="21523" y="0"/>
                    <wp:lineTo x="0" y="0"/>
                  </wp:wrapPolygon>
                </wp:wrapThrough>
                <wp:docPr id="8295667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5390" cy="3638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E8E8E8">
                              <a:lumMod val="5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42267517" w14:textId="77777777" w:rsidR="0046215A" w:rsidRPr="00A4673B" w:rsidRDefault="0046215A" w:rsidP="0046215A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</w:pPr>
                            <w:r w:rsidRPr="004C0F04">
                              <w:rPr>
                                <w:rFonts w:cs="Calibri"/>
                                <w:b/>
                                <w:bCs/>
                                <w:color w:val="0E2841" w:themeColor="text2"/>
                              </w:rPr>
                              <w:t>REFERENCES</w:t>
                            </w:r>
                          </w:p>
                          <w:p w14:paraId="5866D715" w14:textId="77777777" w:rsidR="0046215A" w:rsidRDefault="0046215A" w:rsidP="0046215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Times New Roman"/>
                              </w:rPr>
                            </w:pPr>
                            <w:r w:rsidRPr="00247E97">
                              <w:rPr>
                                <w:rFonts w:cs="Times New Roman"/>
                              </w:rPr>
                              <w:t>Noel Deakin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247E97">
                              <w:rPr>
                                <w:rFonts w:cs="Times New Roman"/>
                              </w:rPr>
                              <w:t>- Swanes Commercial Manager, Dural NSW. Relationship from 2010 to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247E97">
                              <w:rPr>
                                <w:rFonts w:cs="Times New Roman"/>
                              </w:rPr>
                              <w:t xml:space="preserve">present.       </w:t>
                            </w:r>
                          </w:p>
                          <w:p w14:paraId="7C5637C3" w14:textId="77777777" w:rsidR="0046215A" w:rsidRDefault="0046215A" w:rsidP="0046215A">
                            <w:pPr>
                              <w:pStyle w:val="ListParagraph"/>
                              <w:ind w:left="360"/>
                              <w:rPr>
                                <w:rFonts w:cs="Times New Roman"/>
                              </w:rPr>
                            </w:pPr>
                            <w:r w:rsidRPr="00247E97">
                              <w:rPr>
                                <w:rFonts w:cs="Times New Roman"/>
                              </w:rPr>
                              <w:t>Mobile: 0417 792 637</w:t>
                            </w:r>
                          </w:p>
                          <w:p w14:paraId="12A62CB4" w14:textId="77777777" w:rsidR="0046215A" w:rsidRPr="00247E97" w:rsidRDefault="0046215A" w:rsidP="0046215A">
                            <w:pPr>
                              <w:pStyle w:val="ListParagraph"/>
                              <w:ind w:left="360"/>
                              <w:rPr>
                                <w:rFonts w:cs="Times New Roman"/>
                              </w:rPr>
                            </w:pPr>
                          </w:p>
                          <w:p w14:paraId="0C0DA86C" w14:textId="77777777" w:rsidR="0046215A" w:rsidRDefault="0046215A" w:rsidP="0046215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Times New Roman"/>
                              </w:rPr>
                            </w:pPr>
                            <w:r w:rsidRPr="00247E97">
                              <w:rPr>
                                <w:rFonts w:cs="Times New Roman"/>
                              </w:rPr>
                              <w:t xml:space="preserve">Mark Engall   - Owner of </w:t>
                            </w:r>
                            <w:proofErr w:type="spellStart"/>
                            <w:r w:rsidRPr="00247E97">
                              <w:rPr>
                                <w:rFonts w:cs="Times New Roman"/>
                              </w:rPr>
                              <w:t>Engalls</w:t>
                            </w:r>
                            <w:proofErr w:type="spellEnd"/>
                            <w:r w:rsidRPr="00247E97">
                              <w:rPr>
                                <w:rFonts w:cs="Times New Roman"/>
                              </w:rPr>
                              <w:t xml:space="preserve"> Nursery, Dural NSW. Relationship from 2011 to present. Mobile: 0412 909 579</w:t>
                            </w:r>
                          </w:p>
                          <w:p w14:paraId="0302DF1A" w14:textId="77777777" w:rsidR="0046215A" w:rsidRDefault="0046215A" w:rsidP="0046215A">
                            <w:pPr>
                              <w:pStyle w:val="ListParagraph"/>
                              <w:ind w:left="360"/>
                              <w:rPr>
                                <w:rFonts w:cs="Times New Roman"/>
                              </w:rPr>
                            </w:pPr>
                          </w:p>
                          <w:p w14:paraId="20358DD6" w14:textId="77777777" w:rsidR="0046215A" w:rsidRPr="00B74CF5" w:rsidRDefault="0046215A" w:rsidP="0046215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="Times New Roman"/>
                              </w:rPr>
                            </w:pPr>
                            <w:r w:rsidRPr="009A2CD9">
                              <w:rPr>
                                <w:rFonts w:cs="Times New Roman"/>
                              </w:rPr>
                              <w:t xml:space="preserve">Louise Ommundson, Evo Style Director. </w:t>
                            </w:r>
                            <w:r>
                              <w:rPr>
                                <w:rFonts w:cs="Times New Roman"/>
                              </w:rPr>
                              <w:t xml:space="preserve"> Sensitive Furniture. </w:t>
                            </w:r>
                            <w:r w:rsidRPr="00B74CF5">
                              <w:rPr>
                                <w:rFonts w:cs="Times New Roman"/>
                              </w:rPr>
                              <w:t>Relationship from 2009 to present.</w:t>
                            </w:r>
                          </w:p>
                          <w:p w14:paraId="418F16B9" w14:textId="77777777" w:rsidR="0046215A" w:rsidRPr="005D37D8" w:rsidRDefault="0046215A" w:rsidP="0046215A">
                            <w:pPr>
                              <w:rPr>
                                <w:rFonts w:cs="Calibri"/>
                                <w:color w:val="0E2841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616E" id="_x0000_s1030" style="position:absolute;left:0;text-align:left;margin-left:144.5pt;margin-top:106.8pt;width:195.7pt;height:286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" fillcolor="window" strokecolor="#747474" strokeweight="1.25pt">
                <v:textbox inset="14.4pt,36pt,14.4pt,5.76pt">
                  <w:txbxContent>
                    <w:p w14:paraId="42267517" w14:textId="77777777" w:rsidR="0046215A" w:rsidRPr="00A4673B" w:rsidRDefault="0046215A" w:rsidP="0046215A">
                      <w:pPr>
                        <w:jc w:val="center"/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</w:pPr>
                      <w:r w:rsidRPr="004C0F04">
                        <w:rPr>
                          <w:rFonts w:cs="Calibri"/>
                          <w:b/>
                          <w:bCs/>
                          <w:color w:val="0E2841" w:themeColor="text2"/>
                        </w:rPr>
                        <w:t>REFERENCES</w:t>
                      </w:r>
                    </w:p>
                    <w:p w14:paraId="5866D715" w14:textId="77777777" w:rsidR="0046215A" w:rsidRDefault="0046215A" w:rsidP="0046215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Times New Roman"/>
                        </w:rPr>
                      </w:pPr>
                      <w:r w:rsidRPr="00247E97">
                        <w:rPr>
                          <w:rFonts w:cs="Times New Roman"/>
                        </w:rPr>
                        <w:t>Noel Deakin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247E97">
                        <w:rPr>
                          <w:rFonts w:cs="Times New Roman"/>
                        </w:rPr>
                        <w:t>- Swanes Commercial Manager, Dural NSW. Relationship from 2010 to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Pr="00247E97">
                        <w:rPr>
                          <w:rFonts w:cs="Times New Roman"/>
                        </w:rPr>
                        <w:t xml:space="preserve">present.       </w:t>
                      </w:r>
                    </w:p>
                    <w:p w14:paraId="7C5637C3" w14:textId="77777777" w:rsidR="0046215A" w:rsidRDefault="0046215A" w:rsidP="0046215A">
                      <w:pPr>
                        <w:pStyle w:val="ListParagraph"/>
                        <w:ind w:left="360"/>
                        <w:rPr>
                          <w:rFonts w:cs="Times New Roman"/>
                        </w:rPr>
                      </w:pPr>
                      <w:r w:rsidRPr="00247E97">
                        <w:rPr>
                          <w:rFonts w:cs="Times New Roman"/>
                        </w:rPr>
                        <w:t>Mobile: 0417 792 637</w:t>
                      </w:r>
                    </w:p>
                    <w:p w14:paraId="12A62CB4" w14:textId="77777777" w:rsidR="0046215A" w:rsidRPr="00247E97" w:rsidRDefault="0046215A" w:rsidP="0046215A">
                      <w:pPr>
                        <w:pStyle w:val="ListParagraph"/>
                        <w:ind w:left="360"/>
                        <w:rPr>
                          <w:rFonts w:cs="Times New Roman"/>
                        </w:rPr>
                      </w:pPr>
                    </w:p>
                    <w:p w14:paraId="0C0DA86C" w14:textId="77777777" w:rsidR="0046215A" w:rsidRDefault="0046215A" w:rsidP="0046215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Times New Roman"/>
                        </w:rPr>
                      </w:pPr>
                      <w:r w:rsidRPr="00247E97">
                        <w:rPr>
                          <w:rFonts w:cs="Times New Roman"/>
                        </w:rPr>
                        <w:t xml:space="preserve">Mark Engall   - Owner of </w:t>
                      </w:r>
                      <w:proofErr w:type="spellStart"/>
                      <w:r w:rsidRPr="00247E97">
                        <w:rPr>
                          <w:rFonts w:cs="Times New Roman"/>
                        </w:rPr>
                        <w:t>Engalls</w:t>
                      </w:r>
                      <w:proofErr w:type="spellEnd"/>
                      <w:r w:rsidRPr="00247E97">
                        <w:rPr>
                          <w:rFonts w:cs="Times New Roman"/>
                        </w:rPr>
                        <w:t xml:space="preserve"> Nursery, Dural NSW. Relationship from 2011 to present. Mobile: 0412 909 579</w:t>
                      </w:r>
                    </w:p>
                    <w:p w14:paraId="0302DF1A" w14:textId="77777777" w:rsidR="0046215A" w:rsidRDefault="0046215A" w:rsidP="0046215A">
                      <w:pPr>
                        <w:pStyle w:val="ListParagraph"/>
                        <w:ind w:left="360"/>
                        <w:rPr>
                          <w:rFonts w:cs="Times New Roman"/>
                        </w:rPr>
                      </w:pPr>
                    </w:p>
                    <w:p w14:paraId="20358DD6" w14:textId="77777777" w:rsidR="0046215A" w:rsidRPr="00B74CF5" w:rsidRDefault="0046215A" w:rsidP="0046215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cs="Times New Roman"/>
                        </w:rPr>
                      </w:pPr>
                      <w:r w:rsidRPr="009A2CD9">
                        <w:rPr>
                          <w:rFonts w:cs="Times New Roman"/>
                        </w:rPr>
                        <w:t xml:space="preserve">Louise Ommundson, Evo Style Director. </w:t>
                      </w:r>
                      <w:r>
                        <w:rPr>
                          <w:rFonts w:cs="Times New Roman"/>
                        </w:rPr>
                        <w:t xml:space="preserve"> Sensitive Furniture. </w:t>
                      </w:r>
                      <w:r w:rsidRPr="00B74CF5">
                        <w:rPr>
                          <w:rFonts w:cs="Times New Roman"/>
                        </w:rPr>
                        <w:t>Relationship from 2009 to present.</w:t>
                      </w:r>
                    </w:p>
                    <w:p w14:paraId="418F16B9" w14:textId="77777777" w:rsidR="0046215A" w:rsidRPr="005D37D8" w:rsidRDefault="0046215A" w:rsidP="0046215A">
                      <w:pPr>
                        <w:rPr>
                          <w:rFonts w:cs="Calibri"/>
                          <w:color w:val="0E2841" w:themeColor="text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844A5">
        <w:t xml:space="preserve">- </w:t>
      </w:r>
      <w:r w:rsidR="00FC0E62">
        <w:t xml:space="preserve">Moving Various </w:t>
      </w:r>
      <w:r w:rsidR="007C7792">
        <w:t xml:space="preserve">raw materials </w:t>
      </w:r>
      <w:r w:rsidR="007448D6">
        <w:t>from one area of factory to another.</w:t>
      </w:r>
    </w:p>
    <w:p w14:paraId="106E36E5" w14:textId="05359991" w:rsidR="007448D6" w:rsidRDefault="005E4057" w:rsidP="00C23841">
      <w:pPr>
        <w:ind w:left="720"/>
        <w:contextualSpacing/>
      </w:pPr>
      <w:r>
        <w:t>- Move completed tools / projects from 1 stage</w:t>
      </w:r>
      <w:r w:rsidR="00387171">
        <w:t xml:space="preserve"> to another stage in factory</w:t>
      </w:r>
      <w:r w:rsidR="00330670">
        <w:t>.</w:t>
      </w:r>
    </w:p>
    <w:p w14:paraId="36BD5EFA" w14:textId="70CD7DC4" w:rsidR="00097827" w:rsidRDefault="00B42AAD" w:rsidP="00C23841">
      <w:pPr>
        <w:ind w:left="720"/>
        <w:contextualSpacing/>
      </w:pPr>
      <w:r>
        <w:t xml:space="preserve">- </w:t>
      </w:r>
      <w:r w:rsidR="00330670">
        <w:t xml:space="preserve">High Racking </w:t>
      </w:r>
      <w:r w:rsidR="00F454D9">
        <w:t xml:space="preserve">of pallets was done when storing bolts or small metal tools </w:t>
      </w:r>
      <w:r w:rsidR="003D6FB8">
        <w:t xml:space="preserve">in boxes </w:t>
      </w:r>
      <w:r w:rsidR="00F454D9">
        <w:t xml:space="preserve">that were custom </w:t>
      </w:r>
      <w:r>
        <w:t xml:space="preserve">   </w:t>
      </w:r>
    </w:p>
    <w:p w14:paraId="3F23B960" w14:textId="1F63BA36" w:rsidR="00330670" w:rsidRDefault="00F454D9" w:rsidP="00C23841">
      <w:pPr>
        <w:ind w:left="720"/>
        <w:contextualSpacing/>
      </w:pPr>
      <w:r>
        <w:t>ordered</w:t>
      </w:r>
      <w:r w:rsidR="003D6FB8">
        <w:t>.</w:t>
      </w:r>
    </w:p>
    <w:p w14:paraId="5A2EE66C" w14:textId="701665C6" w:rsidR="00304875" w:rsidRDefault="00304875" w:rsidP="00C23841">
      <w:pPr>
        <w:ind w:left="720"/>
        <w:contextualSpacing/>
      </w:pPr>
      <w:r>
        <w:t>- Plastic</w:t>
      </w:r>
      <w:r w:rsidR="004B2BF0">
        <w:t xml:space="preserve"> wrapping pallets in preparation for dispatch. </w:t>
      </w:r>
    </w:p>
    <w:p w14:paraId="72B9BDFB" w14:textId="4B2382C9" w:rsidR="00264F67" w:rsidRDefault="00264F67"/>
    <w:p w14:paraId="7C783644" w14:textId="21474C08" w:rsidR="006E6E15" w:rsidRPr="004B4D66" w:rsidRDefault="006E6E15" w:rsidP="006E6E15">
      <w:pPr>
        <w:jc w:val="center"/>
        <w:rPr>
          <w:b/>
          <w:bCs/>
          <w:u w:val="single"/>
        </w:rPr>
      </w:pPr>
      <w:r w:rsidRPr="004B4D66">
        <w:rPr>
          <w:b/>
          <w:bCs/>
          <w:u w:val="single"/>
        </w:rPr>
        <w:t>RECENT TEMPORARY WORK</w:t>
      </w:r>
    </w:p>
    <w:p w14:paraId="2AC6D460" w14:textId="072A86A2" w:rsidR="006E6E15" w:rsidRPr="00A05FF6" w:rsidRDefault="006E6E15" w:rsidP="006E6E15">
      <w:pPr>
        <w:rPr>
          <w:b/>
          <w:bCs/>
        </w:rPr>
      </w:pPr>
      <w:r w:rsidRPr="00A05FF6">
        <w:rPr>
          <w:b/>
          <w:bCs/>
        </w:rPr>
        <w:t xml:space="preserve">Date: </w:t>
      </w:r>
      <w:r w:rsidRPr="00A05FF6">
        <w:rPr>
          <w:b/>
          <w:bCs/>
        </w:rPr>
        <w:tab/>
      </w:r>
      <w:r w:rsidRPr="00A05FF6">
        <w:rPr>
          <w:b/>
          <w:bCs/>
        </w:rPr>
        <w:tab/>
      </w:r>
      <w:r>
        <w:rPr>
          <w:b/>
          <w:bCs/>
        </w:rPr>
        <w:t>March 2026 to June 2026, Ongoing.</w:t>
      </w:r>
    </w:p>
    <w:p w14:paraId="28CE4284" w14:textId="057BB392" w:rsidR="006E6E15" w:rsidRPr="00A05FF6" w:rsidRDefault="006E6E15" w:rsidP="006E6E15">
      <w:pPr>
        <w:rPr>
          <w:b/>
          <w:bCs/>
        </w:rPr>
      </w:pPr>
      <w:r w:rsidRPr="00A05FF6">
        <w:rPr>
          <w:b/>
          <w:bCs/>
        </w:rPr>
        <w:t xml:space="preserve">Company: </w:t>
      </w:r>
      <w:r w:rsidRPr="00A05FF6">
        <w:rPr>
          <w:b/>
          <w:bCs/>
        </w:rPr>
        <w:tab/>
      </w:r>
      <w:r>
        <w:rPr>
          <w:b/>
          <w:bCs/>
        </w:rPr>
        <w:t>ASAP Recruitment / Client:  Best and Less</w:t>
      </w:r>
    </w:p>
    <w:p w14:paraId="0BDA7B0D" w14:textId="75A49CC9" w:rsidR="006E6E15" w:rsidRPr="00A05FF6" w:rsidRDefault="006E6E15" w:rsidP="006E6E15">
      <w:pPr>
        <w:rPr>
          <w:b/>
          <w:bCs/>
        </w:rPr>
      </w:pPr>
      <w:r w:rsidRPr="00A05FF6">
        <w:rPr>
          <w:b/>
          <w:bCs/>
        </w:rPr>
        <w:t xml:space="preserve">Title: </w:t>
      </w:r>
      <w:r w:rsidRPr="00A05FF6">
        <w:rPr>
          <w:b/>
          <w:bCs/>
        </w:rPr>
        <w:tab/>
      </w:r>
      <w:r w:rsidRPr="00A05FF6">
        <w:rPr>
          <w:b/>
          <w:bCs/>
        </w:rPr>
        <w:tab/>
      </w:r>
      <w:r>
        <w:rPr>
          <w:b/>
          <w:bCs/>
        </w:rPr>
        <w:t>Casual Process Worker / Electric Pallet Rider</w:t>
      </w:r>
    </w:p>
    <w:p w14:paraId="57AF64EF" w14:textId="77777777" w:rsidR="006E6E15" w:rsidRDefault="006E6E15" w:rsidP="006E6E15">
      <w:pPr>
        <w:pStyle w:val="ListParagraph"/>
        <w:numPr>
          <w:ilvl w:val="0"/>
          <w:numId w:val="8"/>
        </w:numPr>
      </w:pPr>
      <w:r>
        <w:t>8 weeks of work at Best and Less Distribution Centre at Eastern Creek between 2pm and 10pm across Monday to Friday.</w:t>
      </w:r>
      <w:r w:rsidRPr="00F31EAC">
        <w:t xml:space="preserve"> </w:t>
      </w:r>
    </w:p>
    <w:p w14:paraId="7EBFFC0A" w14:textId="79652154" w:rsidR="006E6E15" w:rsidRDefault="006E6E15" w:rsidP="006E6E15">
      <w:pPr>
        <w:pStyle w:val="ListParagraph"/>
        <w:numPr>
          <w:ilvl w:val="0"/>
          <w:numId w:val="8"/>
        </w:numPr>
      </w:pPr>
      <w:r>
        <w:t>I</w:t>
      </w:r>
      <w:r w:rsidR="00257268">
        <w:t>’m</w:t>
      </w:r>
      <w:r>
        <w:t xml:space="preserve"> mainly used to help distribute pallets of incoming stock from dock areas to other parts of the warehouse in to designated areas on electric pallet riders where these machines pickup 2 x pallets at a time.</w:t>
      </w:r>
    </w:p>
    <w:p w14:paraId="2634F5F5" w14:textId="77777777" w:rsidR="006E6E15" w:rsidRPr="001928B6" w:rsidRDefault="006E6E15" w:rsidP="006E6E15">
      <w:pPr>
        <w:rPr>
          <w:b/>
          <w:bCs/>
        </w:rPr>
      </w:pPr>
      <w:r w:rsidRPr="001928B6">
        <w:rPr>
          <w:b/>
          <w:bCs/>
        </w:rPr>
        <w:t xml:space="preserve">Because clothing is seasonal this distribution centre has peaks and troughs </w:t>
      </w:r>
      <w:r>
        <w:rPr>
          <w:b/>
          <w:bCs/>
        </w:rPr>
        <w:t xml:space="preserve">(Winter Stock &amp; Summer Stock) </w:t>
      </w:r>
      <w:r w:rsidRPr="001928B6">
        <w:rPr>
          <w:b/>
          <w:bCs/>
        </w:rPr>
        <w:t xml:space="preserve">and they are going back to a 1 x 8-hour shift when they had 3 </w:t>
      </w:r>
      <w:r>
        <w:rPr>
          <w:b/>
          <w:bCs/>
        </w:rPr>
        <w:t xml:space="preserve">x 8-hour </w:t>
      </w:r>
      <w:r w:rsidRPr="001928B6">
        <w:rPr>
          <w:b/>
          <w:bCs/>
        </w:rPr>
        <w:t xml:space="preserve">shifts going back only 4 weeks ago. I’m looking for work that is more constant throughout the year so that ongoing relationships and my full skill set can be utilised appropriately. </w:t>
      </w:r>
    </w:p>
    <w:p w14:paraId="36AC9B67" w14:textId="41548EF6" w:rsidR="00264F67" w:rsidRDefault="0039282E">
      <w:r>
        <w:rPr>
          <w:noProof/>
        </w:rPr>
        <w:drawing>
          <wp:anchor distT="0" distB="0" distL="114300" distR="114300" simplePos="0" relativeHeight="251677696" behindDoc="0" locked="0" layoutInCell="1" allowOverlap="1" wp14:anchorId="1BA47D04" wp14:editId="63FD4F27">
            <wp:simplePos x="0" y="0"/>
            <wp:positionH relativeFrom="column">
              <wp:posOffset>4035425</wp:posOffset>
            </wp:positionH>
            <wp:positionV relativeFrom="paragraph">
              <wp:posOffset>11430</wp:posOffset>
            </wp:positionV>
            <wp:extent cx="1981200" cy="1694897"/>
            <wp:effectExtent l="0" t="0" r="0" b="635"/>
            <wp:wrapThrough wrapText="bothSides">
              <wp:wrapPolygon edited="0">
                <wp:start x="0" y="0"/>
                <wp:lineTo x="0" y="21365"/>
                <wp:lineTo x="21392" y="21365"/>
                <wp:lineTo x="21392" y="0"/>
                <wp:lineTo x="0" y="0"/>
              </wp:wrapPolygon>
            </wp:wrapThrough>
            <wp:docPr id="15028675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67549" name="Picture 15028675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9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74A" w:rsidRPr="003A2A70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9893B9" wp14:editId="05830F08">
                <wp:simplePos x="0" y="0"/>
                <wp:positionH relativeFrom="column">
                  <wp:posOffset>187325</wp:posOffset>
                </wp:positionH>
                <wp:positionV relativeFrom="paragraph">
                  <wp:posOffset>151765</wp:posOffset>
                </wp:positionV>
                <wp:extent cx="3543300" cy="1562100"/>
                <wp:effectExtent l="19050" t="19050" r="19050" b="19050"/>
                <wp:wrapThrough wrapText="bothSides">
                  <wp:wrapPolygon edited="0">
                    <wp:start x="-116" y="-263"/>
                    <wp:lineTo x="-116" y="21600"/>
                    <wp:lineTo x="21600" y="21600"/>
                    <wp:lineTo x="21600" y="-263"/>
                    <wp:lineTo x="-116" y="-263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9CFD" w14:textId="77777777" w:rsidR="00182BA6" w:rsidRPr="0038038F" w:rsidRDefault="00182BA6" w:rsidP="00182BA6">
                            <w:pPr>
                              <w:rPr>
                                <w:color w:val="0070C0"/>
                              </w:rPr>
                            </w:pPr>
                            <w:r w:rsidRPr="0038038F">
                              <w:rPr>
                                <w:color w:val="0070C0"/>
                              </w:rPr>
                              <w:t xml:space="preserve">SEE MY DEDICATED WEBSITE WHERE YOU WILL FIND DOCUMENTS AND INFORMATION THAT </w:t>
                            </w:r>
                            <w:r>
                              <w:rPr>
                                <w:color w:val="0070C0"/>
                              </w:rPr>
                              <w:t xml:space="preserve">VALIDATES WHAT I’VE PUT IN THIS RESUME AND </w:t>
                            </w:r>
                            <w:r w:rsidRPr="0038038F">
                              <w:rPr>
                                <w:color w:val="0070C0"/>
                              </w:rPr>
                              <w:t>PROVIDES GREATER CONTEXT / DEPTH THAN WHAT A RESUME OR LETTER CAN PROVIDE</w:t>
                            </w:r>
                            <w:r>
                              <w:rPr>
                                <w:color w:val="0070C0"/>
                              </w:rPr>
                              <w:t xml:space="preserve"> ON THEIR OWN</w:t>
                            </w:r>
                            <w:r w:rsidRPr="0038038F">
                              <w:rPr>
                                <w:color w:val="0070C0"/>
                              </w:rPr>
                              <w:t xml:space="preserve">. </w:t>
                            </w:r>
                          </w:p>
                          <w:p w14:paraId="7BAF4C88" w14:textId="77777777" w:rsidR="00182BA6" w:rsidRPr="00C0753A" w:rsidRDefault="00182BA6" w:rsidP="008160E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hyperlink r:id="rId11" w:history="1">
                              <w:r w:rsidRPr="00C0753A">
                                <w:rPr>
                                  <w:rStyle w:val="Hyperlink"/>
                                  <w:rFonts w:cs="Times New Roman"/>
                                  <w:b/>
                                  <w:bCs/>
                                  <w:color w:val="auto"/>
                                  <w:sz w:val="36"/>
                                  <w:szCs w:val="36"/>
                                </w:rPr>
                                <w:t>www.damientaltyprofile.online</w:t>
                              </w:r>
                            </w:hyperlink>
                          </w:p>
                          <w:p w14:paraId="0F17E735" w14:textId="77777777" w:rsidR="00182BA6" w:rsidRPr="00E575F9" w:rsidRDefault="00182BA6" w:rsidP="00182BA6">
                            <w:pPr>
                              <w:rPr>
                                <w:rFonts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230DA204" w14:textId="77777777" w:rsidR="00182BA6" w:rsidRDefault="00182BA6" w:rsidP="00182B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9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14.75pt;margin-top:11.95pt;width:279pt;height:12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" strokecolor="#0070c0" strokeweight="3pt">
                <v:textbox>
                  <w:txbxContent>
                    <w:p w14:paraId="23CC9CFD" w14:textId="77777777" w:rsidR="00182BA6" w:rsidRPr="0038038F" w:rsidRDefault="00182BA6" w:rsidP="00182BA6">
                      <w:pPr>
                        <w:rPr>
                          <w:color w:val="0070C0"/>
                        </w:rPr>
                      </w:pPr>
                      <w:r w:rsidRPr="0038038F">
                        <w:rPr>
                          <w:color w:val="0070C0"/>
                        </w:rPr>
                        <w:t xml:space="preserve">SEE MY DEDICATED WEBSITE WHERE YOU WILL FIND DOCUMENTS AND INFORMATION THAT </w:t>
                      </w:r>
                      <w:r>
                        <w:rPr>
                          <w:color w:val="0070C0"/>
                        </w:rPr>
                        <w:t xml:space="preserve">VALIDATES WHAT I’VE PUT IN THIS RESUME AND </w:t>
                      </w:r>
                      <w:r w:rsidRPr="0038038F">
                        <w:rPr>
                          <w:color w:val="0070C0"/>
                        </w:rPr>
                        <w:t>PROVIDES GREATER CONTEXT / DEPTH THAN WHAT A RESUME OR LETTER CAN PROVIDE</w:t>
                      </w:r>
                      <w:r>
                        <w:rPr>
                          <w:color w:val="0070C0"/>
                        </w:rPr>
                        <w:t xml:space="preserve"> ON THEIR OWN</w:t>
                      </w:r>
                      <w:r w:rsidRPr="0038038F">
                        <w:rPr>
                          <w:color w:val="0070C0"/>
                        </w:rPr>
                        <w:t xml:space="preserve">. </w:t>
                      </w:r>
                    </w:p>
                    <w:p w14:paraId="7BAF4C88" w14:textId="77777777" w:rsidR="00182BA6" w:rsidRPr="00C0753A" w:rsidRDefault="00182BA6" w:rsidP="008160E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</w:pPr>
                      <w:hyperlink r:id="rId12" w:history="1">
                        <w:r w:rsidRPr="00C0753A">
                          <w:rPr>
                            <w:rStyle w:val="Hyperlink"/>
                            <w:rFonts w:cs="Times New Roman"/>
                            <w:b/>
                            <w:bCs/>
                            <w:color w:val="auto"/>
                            <w:sz w:val="36"/>
                            <w:szCs w:val="36"/>
                          </w:rPr>
                          <w:t>www.damientaltyprofile.online</w:t>
                        </w:r>
                      </w:hyperlink>
                    </w:p>
                    <w:p w14:paraId="0F17E735" w14:textId="77777777" w:rsidR="00182BA6" w:rsidRPr="00E575F9" w:rsidRDefault="00182BA6" w:rsidP="00182BA6">
                      <w:pPr>
                        <w:rPr>
                          <w:rFonts w:cs="Times New Roman"/>
                          <w:color w:val="0070C0"/>
                          <w:sz w:val="36"/>
                          <w:szCs w:val="36"/>
                        </w:rPr>
                      </w:pPr>
                    </w:p>
                    <w:p w14:paraId="230DA204" w14:textId="77777777" w:rsidR="00182BA6" w:rsidRDefault="00182BA6" w:rsidP="00182BA6"/>
                  </w:txbxContent>
                </v:textbox>
                <w10:wrap type="through"/>
              </v:shape>
            </w:pict>
          </mc:Fallback>
        </mc:AlternateContent>
      </w:r>
    </w:p>
    <w:p w14:paraId="278F9481" w14:textId="525927B1" w:rsidR="00264F67" w:rsidRDefault="00264F67"/>
    <w:p w14:paraId="36D72A25" w14:textId="1ADE7CB5" w:rsidR="00264F67" w:rsidRDefault="00264F67"/>
    <w:p w14:paraId="67D38810" w14:textId="3A21CD5E" w:rsidR="00264F67" w:rsidRDefault="00264F67"/>
    <w:p w14:paraId="298D83D5" w14:textId="77777777" w:rsidR="00730116" w:rsidRPr="0080596D" w:rsidRDefault="00730116">
      <w:pPr>
        <w:rPr>
          <w:rFonts w:ascii="Calibri" w:hAnsi="Calibri" w:cs="Calibri"/>
          <w:sz w:val="20"/>
          <w:szCs w:val="20"/>
        </w:rPr>
        <w:sectPr w:rsidR="00730116" w:rsidRPr="0080596D" w:rsidSect="0048007E">
          <w:type w:val="continuous"/>
          <w:pgSz w:w="11906" w:h="16838"/>
          <w:pgMar w:top="680" w:right="680" w:bottom="680" w:left="680" w:header="709" w:footer="709" w:gutter="0"/>
          <w:cols w:space="2"/>
          <w:docGrid w:linePitch="360"/>
        </w:sectPr>
      </w:pPr>
    </w:p>
    <w:p w14:paraId="25528BFD" w14:textId="2E2CD2F5" w:rsidR="00C058AF" w:rsidRDefault="00C058AF"/>
    <w:p w14:paraId="1AC0CE4D" w14:textId="2D82FA97" w:rsidR="006336BD" w:rsidRDefault="006336BD"/>
    <w:p w14:paraId="1A9F6FDA" w14:textId="5EC25B9D" w:rsidR="006336BD" w:rsidRDefault="006336BD"/>
    <w:p w14:paraId="271AFE1A" w14:textId="2F160545" w:rsidR="006336BD" w:rsidRDefault="006336BD"/>
    <w:p w14:paraId="0DA3B133" w14:textId="015E46F2" w:rsidR="006336BD" w:rsidRDefault="006336BD"/>
    <w:p w14:paraId="142FAEFD" w14:textId="2DC10781" w:rsidR="006336BD" w:rsidRDefault="006336BD"/>
    <w:p w14:paraId="5E4AD34A" w14:textId="55AE5CCB" w:rsidR="006336BD" w:rsidRDefault="006336BD"/>
    <w:p w14:paraId="38EC6D3C" w14:textId="77777777" w:rsidR="006336BD" w:rsidRDefault="006336BD"/>
    <w:p w14:paraId="225938BE" w14:textId="77777777" w:rsidR="006336BD" w:rsidRDefault="006336BD"/>
    <w:sectPr w:rsidR="006336BD" w:rsidSect="00730116"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DCC1" w14:textId="77777777" w:rsidR="00C05F49" w:rsidRDefault="00C05F49" w:rsidP="00804DA3">
      <w:pPr>
        <w:spacing w:after="0" w:line="240" w:lineRule="auto"/>
      </w:pPr>
      <w:r>
        <w:separator/>
      </w:r>
    </w:p>
  </w:endnote>
  <w:endnote w:type="continuationSeparator" w:id="0">
    <w:p w14:paraId="4325965F" w14:textId="77777777" w:rsidR="00C05F49" w:rsidRDefault="00C05F49" w:rsidP="0080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5CA0" w14:textId="77777777" w:rsidR="00C05F49" w:rsidRDefault="00C05F49" w:rsidP="00804DA3">
      <w:pPr>
        <w:spacing w:after="0" w:line="240" w:lineRule="auto"/>
      </w:pPr>
      <w:r>
        <w:separator/>
      </w:r>
    </w:p>
  </w:footnote>
  <w:footnote w:type="continuationSeparator" w:id="0">
    <w:p w14:paraId="0B09F275" w14:textId="77777777" w:rsidR="00C05F49" w:rsidRDefault="00C05F49" w:rsidP="0080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A8F4" w14:textId="181DCA39" w:rsidR="00804DA3" w:rsidRPr="00E34736" w:rsidRDefault="00804DA3">
    <w:pPr>
      <w:pStyle w:val="Header"/>
      <w:rPr>
        <w:rFonts w:ascii="Calibri" w:hAnsi="Calibri" w:cs="Calibri"/>
        <w:sz w:val="20"/>
        <w:szCs w:val="20"/>
      </w:rPr>
    </w:pPr>
    <w:r w:rsidRPr="00E34736">
      <w:rPr>
        <w:rFonts w:ascii="Calibri" w:hAnsi="Calibri" w:cs="Calibri"/>
        <w:sz w:val="20"/>
        <w:szCs w:val="20"/>
      </w:rPr>
      <w:t>Mobile</w:t>
    </w:r>
    <w:r w:rsidR="00E17C57" w:rsidRPr="00E34736">
      <w:rPr>
        <w:rFonts w:ascii="Calibri" w:hAnsi="Calibri" w:cs="Calibri"/>
        <w:sz w:val="20"/>
        <w:szCs w:val="20"/>
      </w:rPr>
      <w:t>: 0423 106 387       Email: dtalty@hotmail.com       Address: 27 Malvern Avenue, Baulkham Hills</w:t>
    </w:r>
    <w:r w:rsidR="003C3511" w:rsidRPr="00E34736">
      <w:rPr>
        <w:rFonts w:ascii="Calibri" w:hAnsi="Calibri" w:cs="Calibri"/>
        <w:sz w:val="20"/>
        <w:szCs w:val="20"/>
      </w:rPr>
      <w:t>,</w:t>
    </w:r>
    <w:r w:rsidR="00E17C57" w:rsidRPr="00E34736">
      <w:rPr>
        <w:rFonts w:ascii="Calibri" w:hAnsi="Calibri" w:cs="Calibri"/>
        <w:sz w:val="20"/>
        <w:szCs w:val="20"/>
      </w:rPr>
      <w:t xml:space="preserve"> NSW 2153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8FD"/>
    <w:multiLevelType w:val="hybridMultilevel"/>
    <w:tmpl w:val="9488B228"/>
    <w:lvl w:ilvl="0" w:tplc="5D3C32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16E55"/>
    <w:multiLevelType w:val="hybridMultilevel"/>
    <w:tmpl w:val="1F488498"/>
    <w:lvl w:ilvl="0" w:tplc="5D3C322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8F3EB3"/>
    <w:multiLevelType w:val="hybridMultilevel"/>
    <w:tmpl w:val="2CF2893A"/>
    <w:lvl w:ilvl="0" w:tplc="3ADC5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30E"/>
    <w:multiLevelType w:val="hybridMultilevel"/>
    <w:tmpl w:val="5F0EF25A"/>
    <w:lvl w:ilvl="0" w:tplc="5D3C32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BC6027"/>
    <w:multiLevelType w:val="hybridMultilevel"/>
    <w:tmpl w:val="1946DEC6"/>
    <w:lvl w:ilvl="0" w:tplc="B7BEA93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505BA"/>
    <w:multiLevelType w:val="hybridMultilevel"/>
    <w:tmpl w:val="CFDCD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45E75"/>
    <w:multiLevelType w:val="hybridMultilevel"/>
    <w:tmpl w:val="04A223D8"/>
    <w:lvl w:ilvl="0" w:tplc="8702B8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B63183"/>
    <w:multiLevelType w:val="hybridMultilevel"/>
    <w:tmpl w:val="1C66BAAA"/>
    <w:lvl w:ilvl="0" w:tplc="7AD0DFF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478FB"/>
    <w:multiLevelType w:val="hybridMultilevel"/>
    <w:tmpl w:val="E356102A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E1B2E"/>
    <w:multiLevelType w:val="hybridMultilevel"/>
    <w:tmpl w:val="EA4CF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43B54"/>
    <w:multiLevelType w:val="hybridMultilevel"/>
    <w:tmpl w:val="13A8697A"/>
    <w:lvl w:ilvl="0" w:tplc="D8D8553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3519DA"/>
    <w:multiLevelType w:val="hybridMultilevel"/>
    <w:tmpl w:val="783E72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DB0633"/>
    <w:multiLevelType w:val="hybridMultilevel"/>
    <w:tmpl w:val="12685E9E"/>
    <w:lvl w:ilvl="0" w:tplc="EA7C53F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745E4"/>
    <w:multiLevelType w:val="hybridMultilevel"/>
    <w:tmpl w:val="0444FEF8"/>
    <w:lvl w:ilvl="0" w:tplc="3B6E776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440E1B"/>
    <w:multiLevelType w:val="hybridMultilevel"/>
    <w:tmpl w:val="48EAB90A"/>
    <w:lvl w:ilvl="0" w:tplc="BF1872E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CF7BF6"/>
    <w:multiLevelType w:val="hybridMultilevel"/>
    <w:tmpl w:val="4C1EA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924984">
    <w:abstractNumId w:val="4"/>
  </w:num>
  <w:num w:numId="2" w16cid:durableId="763304509">
    <w:abstractNumId w:val="11"/>
  </w:num>
  <w:num w:numId="3" w16cid:durableId="16277715">
    <w:abstractNumId w:val="9"/>
  </w:num>
  <w:num w:numId="4" w16cid:durableId="853492276">
    <w:abstractNumId w:val="12"/>
  </w:num>
  <w:num w:numId="5" w16cid:durableId="2094810581">
    <w:abstractNumId w:val="6"/>
  </w:num>
  <w:num w:numId="6" w16cid:durableId="1816870052">
    <w:abstractNumId w:val="0"/>
  </w:num>
  <w:num w:numId="7" w16cid:durableId="1488008425">
    <w:abstractNumId w:val="13"/>
  </w:num>
  <w:num w:numId="8" w16cid:durableId="142088490">
    <w:abstractNumId w:val="2"/>
  </w:num>
  <w:num w:numId="9" w16cid:durableId="1810324075">
    <w:abstractNumId w:val="15"/>
  </w:num>
  <w:num w:numId="10" w16cid:durableId="1678115286">
    <w:abstractNumId w:val="3"/>
  </w:num>
  <w:num w:numId="11" w16cid:durableId="2107074290">
    <w:abstractNumId w:val="1"/>
  </w:num>
  <w:num w:numId="12" w16cid:durableId="1361780201">
    <w:abstractNumId w:val="7"/>
  </w:num>
  <w:num w:numId="13" w16cid:durableId="1519545847">
    <w:abstractNumId w:val="14"/>
  </w:num>
  <w:num w:numId="14" w16cid:durableId="978538280">
    <w:abstractNumId w:val="8"/>
  </w:num>
  <w:num w:numId="15" w16cid:durableId="1114514940">
    <w:abstractNumId w:val="10"/>
  </w:num>
  <w:num w:numId="16" w16cid:durableId="1846088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67"/>
    <w:rsid w:val="000053DC"/>
    <w:rsid w:val="00015132"/>
    <w:rsid w:val="00022574"/>
    <w:rsid w:val="000350C9"/>
    <w:rsid w:val="00047442"/>
    <w:rsid w:val="0005001B"/>
    <w:rsid w:val="00052CC1"/>
    <w:rsid w:val="000609B0"/>
    <w:rsid w:val="00067C20"/>
    <w:rsid w:val="0007002B"/>
    <w:rsid w:val="00075CAE"/>
    <w:rsid w:val="000843A9"/>
    <w:rsid w:val="000921BC"/>
    <w:rsid w:val="00097827"/>
    <w:rsid w:val="000A00A5"/>
    <w:rsid w:val="000B2442"/>
    <w:rsid w:val="000C2422"/>
    <w:rsid w:val="000D1B3B"/>
    <w:rsid w:val="000D317D"/>
    <w:rsid w:val="000D62A2"/>
    <w:rsid w:val="000E084D"/>
    <w:rsid w:val="000E428E"/>
    <w:rsid w:val="000E51A8"/>
    <w:rsid w:val="00104905"/>
    <w:rsid w:val="001115BB"/>
    <w:rsid w:val="00117389"/>
    <w:rsid w:val="00126627"/>
    <w:rsid w:val="001339E7"/>
    <w:rsid w:val="0014290F"/>
    <w:rsid w:val="001540C4"/>
    <w:rsid w:val="00154488"/>
    <w:rsid w:val="00165727"/>
    <w:rsid w:val="00172207"/>
    <w:rsid w:val="00175EE6"/>
    <w:rsid w:val="0017729C"/>
    <w:rsid w:val="00182BA6"/>
    <w:rsid w:val="001844A5"/>
    <w:rsid w:val="00190EC0"/>
    <w:rsid w:val="001A087D"/>
    <w:rsid w:val="001B1ED0"/>
    <w:rsid w:val="001B228E"/>
    <w:rsid w:val="001C3A56"/>
    <w:rsid w:val="001C3CEF"/>
    <w:rsid w:val="001C6B7D"/>
    <w:rsid w:val="001D2CEA"/>
    <w:rsid w:val="001D5913"/>
    <w:rsid w:val="001E1CA5"/>
    <w:rsid w:val="001F5ED0"/>
    <w:rsid w:val="00200B1D"/>
    <w:rsid w:val="00201073"/>
    <w:rsid w:val="00223077"/>
    <w:rsid w:val="00223C88"/>
    <w:rsid w:val="00223FE6"/>
    <w:rsid w:val="00224983"/>
    <w:rsid w:val="00236937"/>
    <w:rsid w:val="002410EA"/>
    <w:rsid w:val="002416EC"/>
    <w:rsid w:val="00241717"/>
    <w:rsid w:val="002421D2"/>
    <w:rsid w:val="0024570B"/>
    <w:rsid w:val="00247AFE"/>
    <w:rsid w:val="002504F9"/>
    <w:rsid w:val="00256440"/>
    <w:rsid w:val="00257268"/>
    <w:rsid w:val="00262CE4"/>
    <w:rsid w:val="0026489C"/>
    <w:rsid w:val="00264F67"/>
    <w:rsid w:val="00274B7F"/>
    <w:rsid w:val="00281FD5"/>
    <w:rsid w:val="00282C0A"/>
    <w:rsid w:val="00286008"/>
    <w:rsid w:val="002A4C74"/>
    <w:rsid w:val="002A5717"/>
    <w:rsid w:val="002B07CA"/>
    <w:rsid w:val="002B6C16"/>
    <w:rsid w:val="002B79ED"/>
    <w:rsid w:val="002C3095"/>
    <w:rsid w:val="002C550C"/>
    <w:rsid w:val="002E15F9"/>
    <w:rsid w:val="002F4A01"/>
    <w:rsid w:val="002F6B5F"/>
    <w:rsid w:val="0030249E"/>
    <w:rsid w:val="00304875"/>
    <w:rsid w:val="00316F8B"/>
    <w:rsid w:val="00324943"/>
    <w:rsid w:val="00330670"/>
    <w:rsid w:val="00335236"/>
    <w:rsid w:val="00337D48"/>
    <w:rsid w:val="00343194"/>
    <w:rsid w:val="00363FE6"/>
    <w:rsid w:val="003650B1"/>
    <w:rsid w:val="003663CB"/>
    <w:rsid w:val="0037224B"/>
    <w:rsid w:val="00383A31"/>
    <w:rsid w:val="00387171"/>
    <w:rsid w:val="00390C9A"/>
    <w:rsid w:val="00391A49"/>
    <w:rsid w:val="0039282E"/>
    <w:rsid w:val="00394721"/>
    <w:rsid w:val="003A0C43"/>
    <w:rsid w:val="003C3511"/>
    <w:rsid w:val="003C647A"/>
    <w:rsid w:val="003C75FA"/>
    <w:rsid w:val="003D6FB8"/>
    <w:rsid w:val="003E0B6B"/>
    <w:rsid w:val="003E21B6"/>
    <w:rsid w:val="003E7245"/>
    <w:rsid w:val="003F54ED"/>
    <w:rsid w:val="003F756C"/>
    <w:rsid w:val="003F786F"/>
    <w:rsid w:val="00404A19"/>
    <w:rsid w:val="00417D21"/>
    <w:rsid w:val="0044066E"/>
    <w:rsid w:val="00446398"/>
    <w:rsid w:val="004478D0"/>
    <w:rsid w:val="00453246"/>
    <w:rsid w:val="0045798B"/>
    <w:rsid w:val="0046215A"/>
    <w:rsid w:val="004669DA"/>
    <w:rsid w:val="0047785F"/>
    <w:rsid w:val="0048007E"/>
    <w:rsid w:val="00491A60"/>
    <w:rsid w:val="00495B7A"/>
    <w:rsid w:val="004A0358"/>
    <w:rsid w:val="004B2BF0"/>
    <w:rsid w:val="004C0F04"/>
    <w:rsid w:val="004C7509"/>
    <w:rsid w:val="004D0923"/>
    <w:rsid w:val="004D0F7B"/>
    <w:rsid w:val="004E095C"/>
    <w:rsid w:val="004E38C3"/>
    <w:rsid w:val="004F4145"/>
    <w:rsid w:val="00501C4F"/>
    <w:rsid w:val="00501C7D"/>
    <w:rsid w:val="00501D67"/>
    <w:rsid w:val="00515994"/>
    <w:rsid w:val="0051608D"/>
    <w:rsid w:val="0052045B"/>
    <w:rsid w:val="00521518"/>
    <w:rsid w:val="00526AEA"/>
    <w:rsid w:val="00541DB3"/>
    <w:rsid w:val="00572EBF"/>
    <w:rsid w:val="00582906"/>
    <w:rsid w:val="005832D9"/>
    <w:rsid w:val="005976EC"/>
    <w:rsid w:val="005A1BFA"/>
    <w:rsid w:val="005B4A2E"/>
    <w:rsid w:val="005B652F"/>
    <w:rsid w:val="005D103C"/>
    <w:rsid w:val="005D360D"/>
    <w:rsid w:val="005D37D8"/>
    <w:rsid w:val="005E00FE"/>
    <w:rsid w:val="005E4057"/>
    <w:rsid w:val="00607C78"/>
    <w:rsid w:val="00610D17"/>
    <w:rsid w:val="006336BD"/>
    <w:rsid w:val="00633B77"/>
    <w:rsid w:val="00645666"/>
    <w:rsid w:val="006506ED"/>
    <w:rsid w:val="0065556C"/>
    <w:rsid w:val="006557A9"/>
    <w:rsid w:val="0066582F"/>
    <w:rsid w:val="00665C84"/>
    <w:rsid w:val="0066725A"/>
    <w:rsid w:val="00667B34"/>
    <w:rsid w:val="00671275"/>
    <w:rsid w:val="00672468"/>
    <w:rsid w:val="00672502"/>
    <w:rsid w:val="00673135"/>
    <w:rsid w:val="0067647A"/>
    <w:rsid w:val="006773D8"/>
    <w:rsid w:val="006778F0"/>
    <w:rsid w:val="00697FCE"/>
    <w:rsid w:val="006A7174"/>
    <w:rsid w:val="006B34D5"/>
    <w:rsid w:val="006B4A68"/>
    <w:rsid w:val="006B69C5"/>
    <w:rsid w:val="006C33A4"/>
    <w:rsid w:val="006C3B86"/>
    <w:rsid w:val="006D1B3D"/>
    <w:rsid w:val="006D428A"/>
    <w:rsid w:val="006E53A3"/>
    <w:rsid w:val="006E5837"/>
    <w:rsid w:val="006E6E15"/>
    <w:rsid w:val="00701049"/>
    <w:rsid w:val="007069C3"/>
    <w:rsid w:val="00707D65"/>
    <w:rsid w:val="007115DE"/>
    <w:rsid w:val="0072271E"/>
    <w:rsid w:val="00723130"/>
    <w:rsid w:val="007232B6"/>
    <w:rsid w:val="00726B55"/>
    <w:rsid w:val="00730116"/>
    <w:rsid w:val="0073106E"/>
    <w:rsid w:val="00731AA5"/>
    <w:rsid w:val="007330AC"/>
    <w:rsid w:val="00733E76"/>
    <w:rsid w:val="007374B6"/>
    <w:rsid w:val="007402F2"/>
    <w:rsid w:val="007430CE"/>
    <w:rsid w:val="007448D6"/>
    <w:rsid w:val="007468CF"/>
    <w:rsid w:val="00753592"/>
    <w:rsid w:val="00753C1F"/>
    <w:rsid w:val="00755FDD"/>
    <w:rsid w:val="00763F94"/>
    <w:rsid w:val="007731B7"/>
    <w:rsid w:val="007769D0"/>
    <w:rsid w:val="00776F22"/>
    <w:rsid w:val="0077736A"/>
    <w:rsid w:val="007869DF"/>
    <w:rsid w:val="007A0AE2"/>
    <w:rsid w:val="007A135F"/>
    <w:rsid w:val="007A5951"/>
    <w:rsid w:val="007A5D16"/>
    <w:rsid w:val="007A6D5D"/>
    <w:rsid w:val="007A7903"/>
    <w:rsid w:val="007B2B35"/>
    <w:rsid w:val="007C4550"/>
    <w:rsid w:val="007C57CF"/>
    <w:rsid w:val="007C6E90"/>
    <w:rsid w:val="007C7792"/>
    <w:rsid w:val="007D0DDF"/>
    <w:rsid w:val="007D4D2E"/>
    <w:rsid w:val="007D5CBF"/>
    <w:rsid w:val="007D69C7"/>
    <w:rsid w:val="007E6122"/>
    <w:rsid w:val="007E79B0"/>
    <w:rsid w:val="007F1402"/>
    <w:rsid w:val="00804DA3"/>
    <w:rsid w:val="0080596D"/>
    <w:rsid w:val="0081092B"/>
    <w:rsid w:val="00810D13"/>
    <w:rsid w:val="008160EF"/>
    <w:rsid w:val="008209EA"/>
    <w:rsid w:val="00823A52"/>
    <w:rsid w:val="00836473"/>
    <w:rsid w:val="00840CA9"/>
    <w:rsid w:val="00872624"/>
    <w:rsid w:val="0089180E"/>
    <w:rsid w:val="0089754C"/>
    <w:rsid w:val="008A0C7E"/>
    <w:rsid w:val="008A4597"/>
    <w:rsid w:val="008B4D40"/>
    <w:rsid w:val="008B739D"/>
    <w:rsid w:val="008C374A"/>
    <w:rsid w:val="008C7A9A"/>
    <w:rsid w:val="008C7DDA"/>
    <w:rsid w:val="00903751"/>
    <w:rsid w:val="00906460"/>
    <w:rsid w:val="00907035"/>
    <w:rsid w:val="00911113"/>
    <w:rsid w:val="0091374A"/>
    <w:rsid w:val="009204E0"/>
    <w:rsid w:val="009222A1"/>
    <w:rsid w:val="0092355D"/>
    <w:rsid w:val="00925EC4"/>
    <w:rsid w:val="00937B23"/>
    <w:rsid w:val="00947A59"/>
    <w:rsid w:val="00952F6B"/>
    <w:rsid w:val="009539DA"/>
    <w:rsid w:val="009701ED"/>
    <w:rsid w:val="0097130F"/>
    <w:rsid w:val="0098111C"/>
    <w:rsid w:val="00981A68"/>
    <w:rsid w:val="00984354"/>
    <w:rsid w:val="0098542B"/>
    <w:rsid w:val="009903D3"/>
    <w:rsid w:val="009A2CD9"/>
    <w:rsid w:val="009A5F77"/>
    <w:rsid w:val="009B1FD5"/>
    <w:rsid w:val="009D1E46"/>
    <w:rsid w:val="009D7AB6"/>
    <w:rsid w:val="009E1D0E"/>
    <w:rsid w:val="009E2C68"/>
    <w:rsid w:val="009E6CE0"/>
    <w:rsid w:val="009F11C2"/>
    <w:rsid w:val="00A0011E"/>
    <w:rsid w:val="00A034BD"/>
    <w:rsid w:val="00A14DBE"/>
    <w:rsid w:val="00A22A9A"/>
    <w:rsid w:val="00A421B8"/>
    <w:rsid w:val="00A4673B"/>
    <w:rsid w:val="00A475DC"/>
    <w:rsid w:val="00A618A0"/>
    <w:rsid w:val="00A66D85"/>
    <w:rsid w:val="00A71E1E"/>
    <w:rsid w:val="00A91399"/>
    <w:rsid w:val="00A937E6"/>
    <w:rsid w:val="00AA0A20"/>
    <w:rsid w:val="00AB507F"/>
    <w:rsid w:val="00AB778B"/>
    <w:rsid w:val="00AD7800"/>
    <w:rsid w:val="00AE6050"/>
    <w:rsid w:val="00AF7EAF"/>
    <w:rsid w:val="00B00AB0"/>
    <w:rsid w:val="00B0352D"/>
    <w:rsid w:val="00B05AA6"/>
    <w:rsid w:val="00B06382"/>
    <w:rsid w:val="00B10156"/>
    <w:rsid w:val="00B108A2"/>
    <w:rsid w:val="00B11F7F"/>
    <w:rsid w:val="00B148F2"/>
    <w:rsid w:val="00B23752"/>
    <w:rsid w:val="00B25DAC"/>
    <w:rsid w:val="00B27C09"/>
    <w:rsid w:val="00B34DB5"/>
    <w:rsid w:val="00B4136E"/>
    <w:rsid w:val="00B42AAD"/>
    <w:rsid w:val="00B5055A"/>
    <w:rsid w:val="00B511C1"/>
    <w:rsid w:val="00B55E1E"/>
    <w:rsid w:val="00B70132"/>
    <w:rsid w:val="00B74CF5"/>
    <w:rsid w:val="00B824B9"/>
    <w:rsid w:val="00B87636"/>
    <w:rsid w:val="00B93616"/>
    <w:rsid w:val="00BA69D7"/>
    <w:rsid w:val="00BB154B"/>
    <w:rsid w:val="00BB55BB"/>
    <w:rsid w:val="00BC02A3"/>
    <w:rsid w:val="00BF1051"/>
    <w:rsid w:val="00C0012E"/>
    <w:rsid w:val="00C00AB6"/>
    <w:rsid w:val="00C02AE6"/>
    <w:rsid w:val="00C058AF"/>
    <w:rsid w:val="00C05F49"/>
    <w:rsid w:val="00C11967"/>
    <w:rsid w:val="00C23841"/>
    <w:rsid w:val="00C25CCA"/>
    <w:rsid w:val="00C264F1"/>
    <w:rsid w:val="00C278C5"/>
    <w:rsid w:val="00C27C53"/>
    <w:rsid w:val="00C30918"/>
    <w:rsid w:val="00C408DF"/>
    <w:rsid w:val="00C441F5"/>
    <w:rsid w:val="00C47A6C"/>
    <w:rsid w:val="00C538FA"/>
    <w:rsid w:val="00C56372"/>
    <w:rsid w:val="00C57A8A"/>
    <w:rsid w:val="00C7128F"/>
    <w:rsid w:val="00C75303"/>
    <w:rsid w:val="00C754BB"/>
    <w:rsid w:val="00C82415"/>
    <w:rsid w:val="00CB0F7E"/>
    <w:rsid w:val="00CB41CE"/>
    <w:rsid w:val="00CC65E7"/>
    <w:rsid w:val="00CD2171"/>
    <w:rsid w:val="00CE54A7"/>
    <w:rsid w:val="00D01A3F"/>
    <w:rsid w:val="00D02952"/>
    <w:rsid w:val="00D20056"/>
    <w:rsid w:val="00D25630"/>
    <w:rsid w:val="00D31E7F"/>
    <w:rsid w:val="00D323CD"/>
    <w:rsid w:val="00D32F3C"/>
    <w:rsid w:val="00D3324B"/>
    <w:rsid w:val="00D35340"/>
    <w:rsid w:val="00D36150"/>
    <w:rsid w:val="00D51E56"/>
    <w:rsid w:val="00D52469"/>
    <w:rsid w:val="00D52895"/>
    <w:rsid w:val="00D645CC"/>
    <w:rsid w:val="00D66B9C"/>
    <w:rsid w:val="00D73EB9"/>
    <w:rsid w:val="00D776DF"/>
    <w:rsid w:val="00D777DE"/>
    <w:rsid w:val="00D82063"/>
    <w:rsid w:val="00D8389E"/>
    <w:rsid w:val="00DA3D4D"/>
    <w:rsid w:val="00DB18FB"/>
    <w:rsid w:val="00DB49C0"/>
    <w:rsid w:val="00DB56CB"/>
    <w:rsid w:val="00DC17BF"/>
    <w:rsid w:val="00DC5B15"/>
    <w:rsid w:val="00DD011A"/>
    <w:rsid w:val="00DD528C"/>
    <w:rsid w:val="00DD7EDF"/>
    <w:rsid w:val="00DE02B2"/>
    <w:rsid w:val="00DE350D"/>
    <w:rsid w:val="00DF0504"/>
    <w:rsid w:val="00DF31CE"/>
    <w:rsid w:val="00DF46C5"/>
    <w:rsid w:val="00DF7F10"/>
    <w:rsid w:val="00E01210"/>
    <w:rsid w:val="00E03668"/>
    <w:rsid w:val="00E1343B"/>
    <w:rsid w:val="00E17C57"/>
    <w:rsid w:val="00E23E6C"/>
    <w:rsid w:val="00E27298"/>
    <w:rsid w:val="00E3339F"/>
    <w:rsid w:val="00E34736"/>
    <w:rsid w:val="00E37207"/>
    <w:rsid w:val="00E40CB7"/>
    <w:rsid w:val="00E46987"/>
    <w:rsid w:val="00E6333D"/>
    <w:rsid w:val="00E64101"/>
    <w:rsid w:val="00E70723"/>
    <w:rsid w:val="00E730A7"/>
    <w:rsid w:val="00E772EB"/>
    <w:rsid w:val="00E87AA8"/>
    <w:rsid w:val="00E9288F"/>
    <w:rsid w:val="00E96BC0"/>
    <w:rsid w:val="00EA2C35"/>
    <w:rsid w:val="00EA7E28"/>
    <w:rsid w:val="00EB16EE"/>
    <w:rsid w:val="00EB1731"/>
    <w:rsid w:val="00EB1BFA"/>
    <w:rsid w:val="00EB2C89"/>
    <w:rsid w:val="00EB69F6"/>
    <w:rsid w:val="00EC44BB"/>
    <w:rsid w:val="00EC65C4"/>
    <w:rsid w:val="00EE18B4"/>
    <w:rsid w:val="00EE30DC"/>
    <w:rsid w:val="00EE59C6"/>
    <w:rsid w:val="00EF52BE"/>
    <w:rsid w:val="00EF69FD"/>
    <w:rsid w:val="00F00F13"/>
    <w:rsid w:val="00F11BEB"/>
    <w:rsid w:val="00F1658E"/>
    <w:rsid w:val="00F21BDF"/>
    <w:rsid w:val="00F251C4"/>
    <w:rsid w:val="00F307B3"/>
    <w:rsid w:val="00F33867"/>
    <w:rsid w:val="00F4098A"/>
    <w:rsid w:val="00F41836"/>
    <w:rsid w:val="00F41A06"/>
    <w:rsid w:val="00F454D9"/>
    <w:rsid w:val="00F72666"/>
    <w:rsid w:val="00F84145"/>
    <w:rsid w:val="00F90287"/>
    <w:rsid w:val="00F93736"/>
    <w:rsid w:val="00F94E7E"/>
    <w:rsid w:val="00FA18F4"/>
    <w:rsid w:val="00FA31BB"/>
    <w:rsid w:val="00FA69C2"/>
    <w:rsid w:val="00FA7DBC"/>
    <w:rsid w:val="00FB4412"/>
    <w:rsid w:val="00FB6313"/>
    <w:rsid w:val="00FC0E62"/>
    <w:rsid w:val="00FC64D8"/>
    <w:rsid w:val="00FC7A49"/>
    <w:rsid w:val="00FC7DC2"/>
    <w:rsid w:val="00FD2516"/>
    <w:rsid w:val="00FD3431"/>
    <w:rsid w:val="00FD6E9F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C500"/>
  <w15:chartTrackingRefBased/>
  <w15:docId w15:val="{1C584746-A4AC-425E-AAAF-2A22FAF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A20"/>
  </w:style>
  <w:style w:type="paragraph" w:styleId="Heading1">
    <w:name w:val="heading 1"/>
    <w:basedOn w:val="Normal"/>
    <w:next w:val="Normal"/>
    <w:link w:val="Heading1Char"/>
    <w:uiPriority w:val="9"/>
    <w:qFormat/>
    <w:rsid w:val="0026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4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A3"/>
  </w:style>
  <w:style w:type="paragraph" w:styleId="Footer">
    <w:name w:val="footer"/>
    <w:basedOn w:val="Normal"/>
    <w:link w:val="FooterChar"/>
    <w:uiPriority w:val="99"/>
    <w:unhideWhenUsed/>
    <w:rsid w:val="00804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A3"/>
  </w:style>
  <w:style w:type="character" w:styleId="Hyperlink">
    <w:name w:val="Hyperlink"/>
    <w:basedOn w:val="DefaultParagraphFont"/>
    <w:uiPriority w:val="99"/>
    <w:unhideWhenUsed/>
    <w:rsid w:val="00E17C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damientaltyprofile.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mientaltyprofile.onlin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852</Words>
  <Characters>4415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Talty</dc:creator>
  <cp:keywords/>
  <dc:description/>
  <cp:lastModifiedBy>Damien Talty</cp:lastModifiedBy>
  <cp:revision>207</cp:revision>
  <dcterms:created xsi:type="dcterms:W3CDTF">2026-05-30T05:44:00Z</dcterms:created>
  <dcterms:modified xsi:type="dcterms:W3CDTF">2026-06-02T03:42:00Z</dcterms:modified>
</cp:coreProperties>
</file>